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D6FF" w14:textId="77777777" w:rsidR="004C1944" w:rsidRPr="008F6A74" w:rsidRDefault="004C1944" w:rsidP="004C1944">
      <w:pPr>
        <w:jc w:val="center"/>
        <w:rPr>
          <w:b/>
          <w:bCs/>
          <w:i/>
          <w:lang w:val="en-US"/>
        </w:rPr>
      </w:pPr>
    </w:p>
    <w:p w14:paraId="1614DD77" w14:textId="77777777" w:rsidR="004C1944" w:rsidRPr="008F6A74" w:rsidRDefault="004C1944" w:rsidP="004C1944">
      <w:pPr>
        <w:jc w:val="center"/>
        <w:rPr>
          <w:b/>
          <w:bCs/>
          <w:i/>
          <w:lang w:val="en-US"/>
        </w:rPr>
      </w:pPr>
    </w:p>
    <w:tbl>
      <w:tblPr>
        <w:tblpPr w:leftFromText="141" w:rightFromText="141" w:vertAnchor="text" w:horzAnchor="margin" w:tblpY="-467"/>
        <w:tblW w:w="99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822"/>
        <w:gridCol w:w="3869"/>
      </w:tblGrid>
      <w:tr w:rsidR="009333A9" w14:paraId="42D3288E" w14:textId="77777777" w:rsidTr="001A0A7F">
        <w:trPr>
          <w:trHeight w:val="795"/>
        </w:trPr>
        <w:tc>
          <w:tcPr>
            <w:tcW w:w="4256" w:type="dxa"/>
          </w:tcPr>
          <w:p w14:paraId="31DB2473" w14:textId="77777777" w:rsidR="009333A9" w:rsidRDefault="009333A9" w:rsidP="001A0A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F1220A0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REPUBLIQUE DU CAMEROUN</w:t>
            </w:r>
          </w:p>
          <w:p w14:paraId="357A7397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Paix – Travail - Patrie</w:t>
            </w:r>
          </w:p>
          <w:p w14:paraId="35B13D0D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---------</w:t>
            </w:r>
          </w:p>
          <w:p w14:paraId="6B7FE35A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8000"/>
                <w:sz w:val="18"/>
                <w:szCs w:val="18"/>
                <w:lang w:eastAsia="en-US"/>
              </w:rPr>
              <w:t>INSTITUT DE RECHERCHE AGRICOLE</w:t>
            </w:r>
          </w:p>
          <w:p w14:paraId="2441E66A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8000"/>
                <w:sz w:val="18"/>
                <w:szCs w:val="18"/>
                <w:lang w:eastAsia="en-US"/>
              </w:rPr>
              <w:t>POUR LE DEVELOPPEMENT</w:t>
            </w:r>
          </w:p>
          <w:p w14:paraId="0F312795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8000"/>
                <w:sz w:val="18"/>
                <w:szCs w:val="18"/>
                <w:lang w:eastAsia="en-US"/>
              </w:rPr>
              <w:t xml:space="preserve"> ---------</w:t>
            </w:r>
          </w:p>
          <w:p w14:paraId="6BC84602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DIRECTION GENERALE</w:t>
            </w:r>
          </w:p>
          <w:p w14:paraId="7D32B47B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----------</w:t>
            </w:r>
          </w:p>
          <w:p w14:paraId="1D42D955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BP : 2123 Yaoundé</w:t>
            </w:r>
          </w:p>
          <w:p w14:paraId="28985517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Tel/Fax: (237) 222 23 26 44/222 22 59 24</w:t>
            </w:r>
          </w:p>
          <w:p w14:paraId="77052A92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E-mail : </w:t>
            </w:r>
            <w:r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info@ irad.cm</w:t>
            </w:r>
          </w:p>
          <w:p w14:paraId="1C3F0D5D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Site web : www.irad.cm</w:t>
            </w:r>
          </w:p>
        </w:tc>
        <w:tc>
          <w:tcPr>
            <w:tcW w:w="1822" w:type="dxa"/>
          </w:tcPr>
          <w:p w14:paraId="39F07909" w14:textId="77777777" w:rsidR="009333A9" w:rsidRDefault="009333A9" w:rsidP="001A0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59601659" w14:textId="77777777" w:rsidR="009333A9" w:rsidRDefault="009333A9" w:rsidP="001A0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39C7B3C4" wp14:editId="3D483A6C">
                  <wp:extent cx="1165860" cy="1607820"/>
                  <wp:effectExtent l="0" t="0" r="0" b="0"/>
                  <wp:docPr id="1" name="Image 1" descr="Logo IRAD Nv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Logo IRAD Nv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64A7E" w14:textId="77777777" w:rsidR="009333A9" w:rsidRDefault="009333A9" w:rsidP="001A0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61A4AEC5" w14:textId="77777777" w:rsidR="009333A9" w:rsidRDefault="009333A9" w:rsidP="001A0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869" w:type="dxa"/>
            <w:hideMark/>
          </w:tcPr>
          <w:p w14:paraId="05D1A418" w14:textId="77777777" w:rsidR="009333A9" w:rsidRDefault="009333A9" w:rsidP="001A0A7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                                                           </w:t>
            </w:r>
          </w:p>
          <w:p w14:paraId="5690EF1B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REPUBLIC OF CAMEROON</w:t>
            </w:r>
          </w:p>
          <w:p w14:paraId="1131B61A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Peace - Work - Fatherland</w:t>
            </w:r>
          </w:p>
          <w:p w14:paraId="3B23CE60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---------</w:t>
            </w:r>
          </w:p>
          <w:p w14:paraId="67B104ED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color w:val="008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color w:val="008000"/>
                <w:sz w:val="18"/>
                <w:szCs w:val="18"/>
                <w:lang w:val="en-US" w:eastAsia="en-US"/>
              </w:rPr>
              <w:t>INSTITUTE OF AGRICULTURAL</w:t>
            </w:r>
          </w:p>
          <w:p w14:paraId="0D16DFF4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color w:val="008000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color w:val="008000"/>
                <w:sz w:val="18"/>
                <w:szCs w:val="18"/>
                <w:lang w:val="en-US" w:eastAsia="en-US"/>
              </w:rPr>
              <w:t>RESEARCH FOR DEVELOPMENT</w:t>
            </w:r>
          </w:p>
          <w:p w14:paraId="419A3DAD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color w:val="008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color w:val="008000"/>
                <w:sz w:val="18"/>
                <w:szCs w:val="18"/>
                <w:lang w:val="en-US" w:eastAsia="en-US"/>
              </w:rPr>
              <w:t>---------</w:t>
            </w:r>
          </w:p>
          <w:p w14:paraId="553CEBDD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HEAD OFFICE</w:t>
            </w:r>
          </w:p>
          <w:p w14:paraId="1D316B35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---------</w:t>
            </w:r>
          </w:p>
          <w:p w14:paraId="0BEA95A4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P.O.Box: 2123 Yaoundé</w:t>
            </w:r>
          </w:p>
          <w:p w14:paraId="417B6FB2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Tel/Fax:  (237) 222 23 26 44/222 22 59 24</w:t>
            </w:r>
          </w:p>
          <w:p w14:paraId="3778E591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E-mail : </w:t>
            </w:r>
            <w:r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info@ irad.cm</w:t>
            </w:r>
          </w:p>
          <w:p w14:paraId="340BC6B7" w14:textId="77777777" w:rsidR="009333A9" w:rsidRDefault="009333A9" w:rsidP="001A0A7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Site web : www.irad.cm</w:t>
            </w:r>
          </w:p>
        </w:tc>
      </w:tr>
    </w:tbl>
    <w:p w14:paraId="6E57A66D" w14:textId="77777777" w:rsidR="004C1944" w:rsidRPr="008F6A74" w:rsidRDefault="004C1944" w:rsidP="009333A9">
      <w:pPr>
        <w:rPr>
          <w:b/>
          <w:bCs/>
          <w:i/>
          <w:lang w:val="en-US"/>
        </w:rPr>
      </w:pPr>
    </w:p>
    <w:p w14:paraId="3398884D" w14:textId="77777777" w:rsidR="004C1944" w:rsidRPr="008F6A74" w:rsidRDefault="004C1944" w:rsidP="004C1944">
      <w:pPr>
        <w:jc w:val="center"/>
        <w:rPr>
          <w:b/>
          <w:bCs/>
          <w:i/>
          <w:lang w:val="en-US"/>
        </w:rPr>
      </w:pPr>
    </w:p>
    <w:p w14:paraId="7DB1D09B" w14:textId="77777777" w:rsidR="004C1944" w:rsidRPr="004448DD" w:rsidRDefault="004C1944" w:rsidP="004448D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448DD">
        <w:rPr>
          <w:rFonts w:ascii="Arial Narrow" w:hAnsi="Arial Narrow"/>
          <w:b/>
          <w:bCs/>
          <w:sz w:val="28"/>
          <w:szCs w:val="28"/>
        </w:rPr>
        <w:t>LE DIRECTEUR GENERAL DE L’IRAD</w:t>
      </w:r>
    </w:p>
    <w:p w14:paraId="299CB3F6" w14:textId="77777777" w:rsidR="004C1944" w:rsidRPr="004448DD" w:rsidRDefault="004C1944" w:rsidP="004448DD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7BB09C56" w14:textId="77777777" w:rsidR="004C1944" w:rsidRPr="004448DD" w:rsidRDefault="004C1944" w:rsidP="004448DD">
      <w:pPr>
        <w:ind w:left="142"/>
        <w:jc w:val="center"/>
        <w:rPr>
          <w:rFonts w:ascii="Arial Narrow" w:hAnsi="Arial Narrow"/>
          <w:b/>
          <w:bCs/>
          <w:sz w:val="28"/>
          <w:szCs w:val="28"/>
        </w:rPr>
      </w:pPr>
      <w:r w:rsidRPr="004448DD">
        <w:rPr>
          <w:rFonts w:ascii="Arial Narrow" w:hAnsi="Arial Narrow"/>
          <w:b/>
          <w:bCs/>
          <w:sz w:val="28"/>
          <w:szCs w:val="28"/>
        </w:rPr>
        <w:t>COMMISSION INTERNE DE PASSATION DES MARCHES DE L’IRAD</w:t>
      </w:r>
    </w:p>
    <w:p w14:paraId="416A8362" w14:textId="77777777" w:rsidR="00CB2E39" w:rsidRPr="004448DD" w:rsidRDefault="00CB2E39" w:rsidP="004448DD">
      <w:pPr>
        <w:jc w:val="center"/>
        <w:rPr>
          <w:rFonts w:ascii="Arial Narrow" w:hAnsi="Arial Narrow"/>
        </w:rPr>
      </w:pPr>
    </w:p>
    <w:p w14:paraId="2E3F0F0F" w14:textId="76C3B3D0" w:rsidR="00DA66C8" w:rsidRPr="004448DD" w:rsidRDefault="004A5285" w:rsidP="004448DD">
      <w:pPr>
        <w:jc w:val="center"/>
        <w:rPr>
          <w:rFonts w:ascii="Arial Narrow" w:hAnsi="Arial Narrow"/>
          <w:sz w:val="48"/>
        </w:rPr>
      </w:pPr>
      <w:r w:rsidRPr="004448DD">
        <w:rPr>
          <w:rFonts w:ascii="Arial Narrow" w:hAnsi="Arial Narrow"/>
          <w:sz w:val="48"/>
        </w:rPr>
        <w:t>ADDITIF</w:t>
      </w:r>
      <w:r w:rsidR="008F6A74" w:rsidRPr="004448DD">
        <w:rPr>
          <w:rFonts w:ascii="Arial Narrow" w:hAnsi="Arial Narrow"/>
          <w:sz w:val="48"/>
        </w:rPr>
        <w:t xml:space="preserve"> N°0</w:t>
      </w:r>
      <w:r w:rsidR="001F4DCD">
        <w:rPr>
          <w:rFonts w:ascii="Arial Narrow" w:hAnsi="Arial Narrow"/>
          <w:sz w:val="48"/>
        </w:rPr>
        <w:t>1</w:t>
      </w:r>
    </w:p>
    <w:p w14:paraId="44317EBA" w14:textId="77777777" w:rsidR="00DA66C8" w:rsidRPr="004448DD" w:rsidRDefault="00DA66C8" w:rsidP="004448DD">
      <w:pPr>
        <w:jc w:val="center"/>
        <w:rPr>
          <w:rFonts w:ascii="Arial Narrow" w:hAnsi="Arial Narrow"/>
        </w:rPr>
      </w:pPr>
    </w:p>
    <w:p w14:paraId="39D77BF7" w14:textId="77777777" w:rsidR="00EC5C73" w:rsidRPr="004448DD" w:rsidRDefault="00EC5C73" w:rsidP="004448DD">
      <w:pPr>
        <w:jc w:val="center"/>
        <w:rPr>
          <w:rFonts w:ascii="Arial Narrow" w:hAnsi="Arial Narrow"/>
          <w:b/>
        </w:rPr>
      </w:pPr>
      <w:r w:rsidRPr="004448DD">
        <w:rPr>
          <w:rFonts w:ascii="Arial Narrow" w:hAnsi="Arial Narrow"/>
          <w:b/>
          <w:sz w:val="36"/>
        </w:rPr>
        <w:t>A</w:t>
      </w:r>
      <w:r w:rsidRPr="004448DD">
        <w:rPr>
          <w:rFonts w:ascii="Arial Narrow" w:hAnsi="Arial Narrow"/>
          <w:b/>
        </w:rPr>
        <w:t>PPEL D’</w:t>
      </w:r>
      <w:r w:rsidRPr="004448DD">
        <w:rPr>
          <w:rFonts w:ascii="Arial Narrow" w:hAnsi="Arial Narrow"/>
          <w:b/>
          <w:sz w:val="36"/>
        </w:rPr>
        <w:t>O</w:t>
      </w:r>
      <w:r w:rsidRPr="004448DD">
        <w:rPr>
          <w:rFonts w:ascii="Arial Narrow" w:hAnsi="Arial Narrow"/>
          <w:b/>
        </w:rPr>
        <w:t xml:space="preserve">FFRES </w:t>
      </w:r>
      <w:r w:rsidRPr="004448DD">
        <w:rPr>
          <w:rFonts w:ascii="Arial Narrow" w:hAnsi="Arial Narrow"/>
          <w:b/>
          <w:sz w:val="36"/>
        </w:rPr>
        <w:t>N</w:t>
      </w:r>
      <w:r w:rsidRPr="004448DD">
        <w:rPr>
          <w:rFonts w:ascii="Arial Narrow" w:hAnsi="Arial Narrow"/>
          <w:b/>
        </w:rPr>
        <w:t xml:space="preserve">ATIONAL </w:t>
      </w:r>
      <w:r w:rsidRPr="004448DD">
        <w:rPr>
          <w:rFonts w:ascii="Arial Narrow" w:hAnsi="Arial Narrow"/>
          <w:b/>
          <w:sz w:val="36"/>
        </w:rPr>
        <w:t>O</w:t>
      </w:r>
      <w:r w:rsidRPr="004448DD">
        <w:rPr>
          <w:rFonts w:ascii="Arial Narrow" w:hAnsi="Arial Narrow"/>
          <w:b/>
        </w:rPr>
        <w:t xml:space="preserve">UVERT </w:t>
      </w:r>
      <w:r w:rsidR="008E600B" w:rsidRPr="004448DD">
        <w:rPr>
          <w:rFonts w:ascii="Arial Narrow" w:hAnsi="Arial Narrow"/>
          <w:b/>
        </w:rPr>
        <w:t>EN PROCEDURE D’URGENCE</w:t>
      </w:r>
    </w:p>
    <w:p w14:paraId="1ABB76C5" w14:textId="77777777" w:rsidR="00413FBD" w:rsidRPr="004448DD" w:rsidRDefault="00413FBD" w:rsidP="004448DD">
      <w:pPr>
        <w:jc w:val="center"/>
        <w:rPr>
          <w:rFonts w:ascii="Arial Narrow" w:hAnsi="Arial Narrow"/>
          <w:b/>
        </w:rPr>
      </w:pPr>
    </w:p>
    <w:p w14:paraId="5D3E7407" w14:textId="4FA31ACA" w:rsidR="00AC65A6" w:rsidRDefault="00AC65A6" w:rsidP="00AC65A6">
      <w:pPr>
        <w:framePr w:hSpace="180" w:wrap="around" w:vAnchor="text" w:hAnchor="margin" w:xAlign="center" w:y="1"/>
        <w:jc w:val="center"/>
        <w:rPr>
          <w:rFonts w:ascii="Arial Narrow" w:hAnsi="Arial Narrow"/>
          <w:b/>
          <w:caps/>
        </w:rPr>
      </w:pPr>
      <w:r w:rsidRPr="002F2B44">
        <w:rPr>
          <w:rFonts w:ascii="Arial Narrow" w:hAnsi="Arial Narrow"/>
          <w:b/>
          <w:caps/>
        </w:rPr>
        <w:t xml:space="preserve">N° </w:t>
      </w:r>
      <w:r w:rsidR="00847E57">
        <w:rPr>
          <w:rFonts w:ascii="Arial Narrow" w:hAnsi="Arial Narrow"/>
          <w:b/>
          <w:caps/>
        </w:rPr>
        <w:t>30</w:t>
      </w:r>
      <w:r w:rsidRPr="002F2B44">
        <w:rPr>
          <w:rFonts w:ascii="Arial Narrow" w:hAnsi="Arial Narrow"/>
          <w:b/>
          <w:caps/>
        </w:rPr>
        <w:t>/AONO/IRAD/DG/DAAF/SDBF/SM/BPDM/CIPM/2025 dU</w:t>
      </w:r>
      <w:r w:rsidR="002F2B44" w:rsidRPr="002F2B44">
        <w:rPr>
          <w:rFonts w:ascii="Arial Narrow" w:hAnsi="Arial Narrow"/>
          <w:b/>
          <w:caps/>
        </w:rPr>
        <w:t xml:space="preserve"> </w:t>
      </w:r>
      <w:r w:rsidRPr="002F2B44">
        <w:rPr>
          <w:rFonts w:ascii="Arial Narrow" w:hAnsi="Arial Narrow"/>
          <w:b/>
          <w:caps/>
        </w:rPr>
        <w:t>0</w:t>
      </w:r>
      <w:r w:rsidR="002F2B44" w:rsidRPr="002F2B44">
        <w:rPr>
          <w:rFonts w:ascii="Arial Narrow" w:hAnsi="Arial Narrow"/>
          <w:b/>
          <w:caps/>
        </w:rPr>
        <w:t>7</w:t>
      </w:r>
      <w:r w:rsidRPr="002F2B44">
        <w:rPr>
          <w:rFonts w:ascii="Arial Narrow" w:hAnsi="Arial Narrow"/>
          <w:b/>
          <w:caps/>
        </w:rPr>
        <w:t>/08/2025</w:t>
      </w:r>
      <w:r>
        <w:rPr>
          <w:rFonts w:ascii="Arial Narrow" w:hAnsi="Arial Narrow"/>
          <w:b/>
          <w:caps/>
        </w:rPr>
        <w:t xml:space="preserve"> </w:t>
      </w:r>
    </w:p>
    <w:p w14:paraId="582BEDEA" w14:textId="77777777" w:rsidR="00AC65A6" w:rsidRDefault="00AC65A6" w:rsidP="00AC65A6">
      <w:pPr>
        <w:framePr w:hSpace="180" w:wrap="around" w:vAnchor="text" w:hAnchor="margin" w:xAlign="center" w:y="1"/>
        <w:jc w:val="center"/>
        <w:rPr>
          <w:rFonts w:ascii="Arial Narrow" w:hAnsi="Arial Narrow"/>
          <w:b/>
          <w:caps/>
        </w:rPr>
      </w:pPr>
    </w:p>
    <w:p w14:paraId="3FF61120" w14:textId="321C7B05" w:rsidR="00AC65A6" w:rsidRDefault="00AC65A6" w:rsidP="00AC65A6">
      <w:pPr>
        <w:framePr w:hSpace="180" w:wrap="around" w:vAnchor="text" w:hAnchor="margin" w:xAlign="center" w:y="1"/>
        <w:jc w:val="center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caps/>
        </w:rPr>
        <w:t xml:space="preserve">POUR les travaux </w:t>
      </w:r>
      <w:r w:rsidR="00847E57">
        <w:rPr>
          <w:rFonts w:ascii="Arial Narrow" w:hAnsi="Arial Narrow"/>
          <w:b/>
          <w:caps/>
        </w:rPr>
        <w:t>D’AMENAGEMENT DE 15 HA HYDROAGRICOLES POUR LA PRODUCTION DE SEMENCES DE MIL, SORGHO ET SOJA DANS L’ARRONDISSEMENT DE KOUSSERI</w:t>
      </w:r>
    </w:p>
    <w:p w14:paraId="68960BAF" w14:textId="77777777" w:rsidR="00957FC5" w:rsidRDefault="00957FC5" w:rsidP="004448DD">
      <w:pPr>
        <w:jc w:val="center"/>
        <w:rPr>
          <w:rFonts w:ascii="Arial Narrow" w:hAnsi="Arial Narrow"/>
          <w:b/>
        </w:rPr>
      </w:pPr>
    </w:p>
    <w:p w14:paraId="60642347" w14:textId="77777777" w:rsidR="00957FC5" w:rsidRDefault="00957FC5" w:rsidP="004448DD">
      <w:pPr>
        <w:jc w:val="center"/>
        <w:rPr>
          <w:rFonts w:ascii="Arial Narrow" w:hAnsi="Arial Narrow"/>
          <w:b/>
        </w:rPr>
      </w:pPr>
    </w:p>
    <w:p w14:paraId="3881FE7D" w14:textId="77777777" w:rsidR="00502046" w:rsidRDefault="00502046" w:rsidP="004448DD">
      <w:pPr>
        <w:jc w:val="center"/>
        <w:rPr>
          <w:rFonts w:ascii="Arial Narrow" w:hAnsi="Arial Narrow"/>
          <w:b/>
          <w:sz w:val="28"/>
          <w:szCs w:val="28"/>
        </w:rPr>
      </w:pPr>
    </w:p>
    <w:p w14:paraId="219DF5A2" w14:textId="4051CBDB" w:rsidR="00984759" w:rsidRPr="00D53970" w:rsidRDefault="00DA66C8" w:rsidP="004448DD">
      <w:pPr>
        <w:jc w:val="center"/>
        <w:rPr>
          <w:rFonts w:ascii="Arial Narrow" w:hAnsi="Arial Narrow"/>
          <w:b/>
          <w:sz w:val="28"/>
          <w:szCs w:val="28"/>
        </w:rPr>
      </w:pPr>
      <w:r w:rsidRPr="00D53970">
        <w:rPr>
          <w:rFonts w:ascii="Arial Narrow" w:hAnsi="Arial Narrow"/>
          <w:b/>
          <w:sz w:val="28"/>
          <w:szCs w:val="28"/>
        </w:rPr>
        <w:t xml:space="preserve">FINANCEMENT : </w:t>
      </w:r>
      <w:r w:rsidR="002F2B44">
        <w:rPr>
          <w:rFonts w:ascii="Arial Narrow" w:hAnsi="Arial Narrow"/>
          <w:b/>
          <w:sz w:val="28"/>
          <w:szCs w:val="28"/>
        </w:rPr>
        <w:t>PIISAH</w:t>
      </w:r>
    </w:p>
    <w:p w14:paraId="43E512A1" w14:textId="77777777" w:rsidR="00DA66C8" w:rsidRPr="00D53970" w:rsidRDefault="00DA66C8" w:rsidP="004448DD">
      <w:pPr>
        <w:jc w:val="center"/>
        <w:rPr>
          <w:rFonts w:ascii="Arial Narrow" w:hAnsi="Arial Narrow"/>
          <w:b/>
          <w:sz w:val="28"/>
          <w:szCs w:val="28"/>
        </w:rPr>
      </w:pPr>
    </w:p>
    <w:p w14:paraId="46088EF8" w14:textId="77777777" w:rsidR="00DA66C8" w:rsidRPr="00D53970" w:rsidRDefault="00DA66C8" w:rsidP="004448DD">
      <w:pPr>
        <w:jc w:val="center"/>
        <w:rPr>
          <w:rFonts w:ascii="Arial Narrow" w:hAnsi="Arial Narrow"/>
          <w:b/>
          <w:sz w:val="22"/>
          <w:szCs w:val="22"/>
        </w:rPr>
      </w:pPr>
    </w:p>
    <w:p w14:paraId="516189D3" w14:textId="77777777" w:rsidR="00DA66C8" w:rsidRPr="00D53970" w:rsidRDefault="00DA66C8" w:rsidP="004448DD">
      <w:pPr>
        <w:jc w:val="center"/>
        <w:rPr>
          <w:rFonts w:ascii="Arial Narrow" w:hAnsi="Arial Narrow"/>
          <w:b/>
          <w:sz w:val="22"/>
          <w:szCs w:val="22"/>
        </w:rPr>
      </w:pPr>
    </w:p>
    <w:p w14:paraId="25F1334E" w14:textId="77777777" w:rsidR="00DA66C8" w:rsidRPr="00D53970" w:rsidRDefault="00DA66C8" w:rsidP="004448DD">
      <w:pPr>
        <w:jc w:val="center"/>
        <w:rPr>
          <w:rFonts w:ascii="Arial Narrow" w:hAnsi="Arial Narrow"/>
          <w:b/>
          <w:sz w:val="22"/>
          <w:szCs w:val="22"/>
        </w:rPr>
      </w:pPr>
    </w:p>
    <w:p w14:paraId="3149EE09" w14:textId="77777777" w:rsidR="00DA66C8" w:rsidRPr="00D53970" w:rsidRDefault="00DA66C8" w:rsidP="004448DD">
      <w:pPr>
        <w:jc w:val="center"/>
        <w:rPr>
          <w:rFonts w:ascii="Arial Narrow" w:hAnsi="Arial Narrow"/>
          <w:b/>
          <w:sz w:val="22"/>
          <w:szCs w:val="22"/>
        </w:rPr>
      </w:pPr>
    </w:p>
    <w:p w14:paraId="7C3D99AC" w14:textId="66FD4767" w:rsidR="00DA66C8" w:rsidRPr="00D53970" w:rsidRDefault="00DA66C8" w:rsidP="004448DD">
      <w:pPr>
        <w:jc w:val="center"/>
        <w:rPr>
          <w:rFonts w:ascii="Arial Narrow" w:hAnsi="Arial Narrow"/>
          <w:b/>
          <w:sz w:val="28"/>
        </w:rPr>
      </w:pPr>
      <w:r w:rsidRPr="00D53970">
        <w:rPr>
          <w:rFonts w:ascii="Arial Narrow" w:hAnsi="Arial Narrow"/>
          <w:b/>
          <w:sz w:val="28"/>
        </w:rPr>
        <w:t>EXERCICE 20</w:t>
      </w:r>
      <w:r w:rsidR="00DB58C1" w:rsidRPr="00D53970">
        <w:rPr>
          <w:rFonts w:ascii="Arial Narrow" w:hAnsi="Arial Narrow"/>
          <w:b/>
          <w:sz w:val="28"/>
        </w:rPr>
        <w:t>2</w:t>
      </w:r>
      <w:r w:rsidR="00915DA1" w:rsidRPr="00D53970">
        <w:rPr>
          <w:rFonts w:ascii="Arial Narrow" w:hAnsi="Arial Narrow"/>
          <w:b/>
          <w:sz w:val="28"/>
        </w:rPr>
        <w:t>5</w:t>
      </w:r>
    </w:p>
    <w:p w14:paraId="623D437C" w14:textId="77777777" w:rsidR="00DA66C8" w:rsidRPr="00D53970" w:rsidRDefault="00DA66C8" w:rsidP="00DA66C8">
      <w:pPr>
        <w:jc w:val="center"/>
        <w:rPr>
          <w:b/>
          <w:sz w:val="22"/>
          <w:szCs w:val="22"/>
        </w:rPr>
      </w:pPr>
    </w:p>
    <w:p w14:paraId="6352CA61" w14:textId="77777777" w:rsidR="00DA66C8" w:rsidRPr="00D53970" w:rsidRDefault="00DA66C8" w:rsidP="00DA66C8">
      <w:pPr>
        <w:jc w:val="center"/>
        <w:rPr>
          <w:b/>
          <w:sz w:val="22"/>
          <w:szCs w:val="22"/>
        </w:rPr>
      </w:pPr>
    </w:p>
    <w:p w14:paraId="7A2ADF60" w14:textId="77777777" w:rsidR="00DA66C8" w:rsidRDefault="00DA66C8" w:rsidP="00DA66C8">
      <w:pPr>
        <w:jc w:val="center"/>
        <w:rPr>
          <w:b/>
          <w:sz w:val="20"/>
          <w:szCs w:val="20"/>
        </w:rPr>
      </w:pPr>
    </w:p>
    <w:p w14:paraId="59C8548B" w14:textId="77777777" w:rsidR="00DA66C8" w:rsidRDefault="00DA66C8" w:rsidP="00DA66C8">
      <w:pPr>
        <w:jc w:val="center"/>
        <w:rPr>
          <w:b/>
          <w:sz w:val="20"/>
          <w:szCs w:val="20"/>
        </w:rPr>
      </w:pPr>
    </w:p>
    <w:p w14:paraId="75603D46" w14:textId="77777777" w:rsidR="00FB0FB6" w:rsidRDefault="00FB0FB6" w:rsidP="00DA66C8">
      <w:pPr>
        <w:jc w:val="center"/>
        <w:rPr>
          <w:b/>
          <w:sz w:val="20"/>
          <w:szCs w:val="20"/>
        </w:rPr>
      </w:pPr>
    </w:p>
    <w:p w14:paraId="081B8C09" w14:textId="77777777" w:rsidR="00FB0FB6" w:rsidRDefault="00FB0FB6" w:rsidP="00DA66C8">
      <w:pPr>
        <w:jc w:val="center"/>
        <w:rPr>
          <w:b/>
          <w:sz w:val="20"/>
          <w:szCs w:val="20"/>
        </w:rPr>
      </w:pPr>
    </w:p>
    <w:p w14:paraId="23D7F470" w14:textId="77777777" w:rsidR="00FB0FB6" w:rsidRDefault="00FB0FB6" w:rsidP="00DA66C8">
      <w:pPr>
        <w:jc w:val="center"/>
        <w:rPr>
          <w:b/>
          <w:sz w:val="20"/>
          <w:szCs w:val="20"/>
        </w:rPr>
      </w:pPr>
    </w:p>
    <w:p w14:paraId="2EC924E3" w14:textId="77777777" w:rsidR="005A4381" w:rsidRDefault="005A4381" w:rsidP="004A5285">
      <w:pPr>
        <w:widowControl w:val="0"/>
        <w:autoSpaceDE w:val="0"/>
        <w:spacing w:before="40"/>
        <w:ind w:left="2160" w:right="-20"/>
        <w:rPr>
          <w:b/>
          <w:bCs/>
          <w:sz w:val="34"/>
          <w:szCs w:val="34"/>
        </w:rPr>
      </w:pPr>
    </w:p>
    <w:p w14:paraId="2BA16932" w14:textId="77777777" w:rsidR="008E600B" w:rsidRDefault="008E600B" w:rsidP="009333A9">
      <w:pPr>
        <w:widowControl w:val="0"/>
        <w:autoSpaceDE w:val="0"/>
        <w:spacing w:before="40"/>
        <w:ind w:right="-20"/>
        <w:rPr>
          <w:b/>
          <w:bCs/>
          <w:sz w:val="34"/>
          <w:szCs w:val="34"/>
        </w:rPr>
      </w:pPr>
    </w:p>
    <w:tbl>
      <w:tblPr>
        <w:tblStyle w:val="Grilledutableau"/>
        <w:tblpPr w:leftFromText="180" w:rightFromText="180" w:vertAnchor="text" w:horzAnchor="margin" w:tblpXSpec="center" w:tblpY="-1370"/>
        <w:tblW w:w="11194" w:type="dxa"/>
        <w:tblLayout w:type="fixed"/>
        <w:tblLook w:val="04A0" w:firstRow="1" w:lastRow="0" w:firstColumn="1" w:lastColumn="0" w:noHBand="0" w:noVBand="1"/>
      </w:tblPr>
      <w:tblGrid>
        <w:gridCol w:w="6032"/>
        <w:gridCol w:w="5162"/>
      </w:tblGrid>
      <w:tr w:rsidR="00061891" w:rsidRPr="003444AF" w14:paraId="45A62A5A" w14:textId="77777777" w:rsidTr="00DF3C92">
        <w:trPr>
          <w:trHeight w:val="1402"/>
        </w:trPr>
        <w:tc>
          <w:tcPr>
            <w:tcW w:w="11194" w:type="dxa"/>
            <w:gridSpan w:val="2"/>
          </w:tcPr>
          <w:p w14:paraId="2A64C766" w14:textId="77777777" w:rsidR="0098248F" w:rsidRPr="009F736E" w:rsidRDefault="0098248F" w:rsidP="00FD0B28">
            <w:pPr>
              <w:ind w:left="306" w:hanging="30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7A95171" w14:textId="4E8FB2C0" w:rsidR="00EF19FB" w:rsidRPr="00847E57" w:rsidRDefault="00061891" w:rsidP="00847E5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sz w:val="22"/>
                <w:szCs w:val="22"/>
              </w:rPr>
              <w:t>APPEL D’OFFRES NATIONAL OUVERT</w:t>
            </w:r>
            <w:r w:rsidR="003D0F0D" w:rsidRPr="009F736E">
              <w:rPr>
                <w:rFonts w:ascii="Arial Narrow" w:hAnsi="Arial Narrow"/>
                <w:b/>
                <w:sz w:val="22"/>
                <w:szCs w:val="22"/>
              </w:rPr>
              <w:t xml:space="preserve"> EN PROCEDURE D’URGENCE</w:t>
            </w:r>
            <w:r w:rsidR="00847E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C65A6" w:rsidRPr="002F2B44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N° </w:t>
            </w:r>
            <w:r w:rsidR="00847E57">
              <w:rPr>
                <w:rFonts w:ascii="Arial Narrow" w:hAnsi="Arial Narrow"/>
                <w:b/>
                <w:caps/>
                <w:sz w:val="22"/>
                <w:szCs w:val="22"/>
              </w:rPr>
              <w:t>30</w:t>
            </w:r>
            <w:r w:rsidR="00AC65A6" w:rsidRPr="002F2B44">
              <w:rPr>
                <w:rFonts w:ascii="Arial Narrow" w:hAnsi="Arial Narrow"/>
                <w:b/>
                <w:caps/>
                <w:sz w:val="22"/>
                <w:szCs w:val="22"/>
              </w:rPr>
              <w:t>/AONO/IRAD/DG/DAAF/SDBF/SM/BPDM/CIPM/2025 dU</w:t>
            </w:r>
            <w:r w:rsidR="002F2B44" w:rsidRPr="002F2B44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</w:t>
            </w:r>
            <w:r w:rsidR="00AC65A6" w:rsidRPr="002F2B44">
              <w:rPr>
                <w:rFonts w:ascii="Arial Narrow" w:hAnsi="Arial Narrow"/>
                <w:b/>
                <w:caps/>
                <w:sz w:val="22"/>
                <w:szCs w:val="22"/>
              </w:rPr>
              <w:t>0</w:t>
            </w:r>
            <w:r w:rsidR="002F2B44" w:rsidRPr="002F2B44">
              <w:rPr>
                <w:rFonts w:ascii="Arial Narrow" w:hAnsi="Arial Narrow"/>
                <w:b/>
                <w:caps/>
                <w:sz w:val="22"/>
                <w:szCs w:val="22"/>
              </w:rPr>
              <w:t>7</w:t>
            </w:r>
            <w:r w:rsidR="00AC65A6" w:rsidRPr="002F2B44">
              <w:rPr>
                <w:rFonts w:ascii="Arial Narrow" w:hAnsi="Arial Narrow"/>
                <w:b/>
                <w:caps/>
                <w:sz w:val="22"/>
                <w:szCs w:val="22"/>
              </w:rPr>
              <w:t>/08/2025</w:t>
            </w:r>
            <w:r w:rsidR="00AC65A6" w:rsidRPr="00AC65A6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</w:t>
            </w:r>
            <w:r w:rsidR="00847E57" w:rsidRPr="00847E57">
              <w:rPr>
                <w:rFonts w:ascii="Arial Narrow" w:hAnsi="Arial Narrow"/>
                <w:b/>
                <w:caps/>
                <w:sz w:val="22"/>
                <w:szCs w:val="22"/>
              </w:rPr>
              <w:t>POUR les travaux D’AMENAGEMENT DE 15 HA HYDROAGRICOLES POUR LA PRODUCTION DE SEMENCES DE MIL, SORGHO ET SOJA DANS L’ARRONDISSEMENT DE KOUSSERI</w:t>
            </w:r>
          </w:p>
        </w:tc>
      </w:tr>
      <w:tr w:rsidR="006F32D6" w:rsidRPr="003444AF" w14:paraId="0A76049D" w14:textId="77777777" w:rsidTr="00102904">
        <w:trPr>
          <w:trHeight w:val="249"/>
        </w:trPr>
        <w:tc>
          <w:tcPr>
            <w:tcW w:w="6032" w:type="dxa"/>
          </w:tcPr>
          <w:p w14:paraId="5A02AD84" w14:textId="73C99B75" w:rsidR="006F32D6" w:rsidRPr="009F736E" w:rsidRDefault="006F32D6" w:rsidP="00F647F4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position w:val="-2"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iCs/>
                <w:color w:val="000000"/>
                <w:position w:val="-2"/>
                <w:sz w:val="22"/>
                <w:szCs w:val="22"/>
              </w:rPr>
              <w:t>AU LIEU DE</w:t>
            </w:r>
          </w:p>
        </w:tc>
        <w:tc>
          <w:tcPr>
            <w:tcW w:w="5162" w:type="dxa"/>
          </w:tcPr>
          <w:p w14:paraId="33C79398" w14:textId="2B04B9FC" w:rsidR="006F32D6" w:rsidRPr="009F736E" w:rsidRDefault="006F32D6" w:rsidP="00F647F4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position w:val="-2"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iCs/>
                <w:color w:val="000000"/>
                <w:position w:val="-2"/>
                <w:sz w:val="22"/>
                <w:szCs w:val="22"/>
              </w:rPr>
              <w:t>LIRE PLUTOT</w:t>
            </w:r>
          </w:p>
        </w:tc>
      </w:tr>
      <w:tr w:rsidR="003444AF" w:rsidRPr="003444AF" w14:paraId="5B79ABA5" w14:textId="77777777" w:rsidTr="00102904">
        <w:trPr>
          <w:trHeight w:val="249"/>
        </w:trPr>
        <w:tc>
          <w:tcPr>
            <w:tcW w:w="11194" w:type="dxa"/>
            <w:gridSpan w:val="2"/>
          </w:tcPr>
          <w:p w14:paraId="47DF457D" w14:textId="5E936024" w:rsidR="003444AF" w:rsidRPr="009F736E" w:rsidRDefault="003444AF" w:rsidP="00F647F4">
            <w:pPr>
              <w:jc w:val="center"/>
              <w:rPr>
                <w:rFonts w:ascii="Arial Narrow" w:hAnsi="Arial Narrow"/>
                <w:b/>
                <w:bCs/>
                <w:iCs/>
                <w:color w:val="000000"/>
                <w:position w:val="-2"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i/>
                <w:color w:val="231F20"/>
                <w:sz w:val="22"/>
                <w:szCs w:val="22"/>
              </w:rPr>
              <w:t>DANS L’AVIS D’APPELS D’OFFRES</w:t>
            </w:r>
            <w:r w:rsidR="00D424BD" w:rsidRPr="009F736E">
              <w:rPr>
                <w:rFonts w:ascii="Arial Narrow" w:hAnsi="Arial Narrow"/>
                <w:b/>
                <w:bCs/>
                <w:i/>
                <w:color w:val="231F20"/>
                <w:sz w:val="22"/>
                <w:szCs w:val="22"/>
              </w:rPr>
              <w:t xml:space="preserve"> </w:t>
            </w:r>
          </w:p>
        </w:tc>
      </w:tr>
      <w:tr w:rsidR="006F32D6" w:rsidRPr="003444AF" w14:paraId="4F520B5F" w14:textId="77777777" w:rsidTr="009F736E">
        <w:trPr>
          <w:trHeight w:val="3968"/>
        </w:trPr>
        <w:tc>
          <w:tcPr>
            <w:tcW w:w="6032" w:type="dxa"/>
          </w:tcPr>
          <w:p w14:paraId="7AD014C9" w14:textId="0D5A3216" w:rsidR="001679DF" w:rsidRPr="009F736E" w:rsidRDefault="001679DF" w:rsidP="001679DF">
            <w:pPr>
              <w:widowControl w:val="0"/>
              <w:autoSpaceDE w:val="0"/>
              <w:ind w:left="114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ab/>
              <w:t xml:space="preserve">Remise des Offres </w:t>
            </w:r>
          </w:p>
          <w:p w14:paraId="1BBA4C5F" w14:textId="42F8334B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Pour la soumission en ligne, </w:t>
            </w:r>
            <w:r w:rsidRPr="009F736E">
              <w:rPr>
                <w:rFonts w:ascii="Arial Narrow" w:hAnsi="Arial Narrow"/>
                <w:sz w:val="22"/>
                <w:szCs w:val="22"/>
              </w:rPr>
              <w:t xml:space="preserve">l’offre devra être transmise par le soumissionnaire sur la plateforme COLEPS au plus tard le 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/>
                <w:sz w:val="22"/>
                <w:szCs w:val="22"/>
              </w:rPr>
              <w:t>…à…12…..Heures limite.</w:t>
            </w:r>
          </w:p>
          <w:p w14:paraId="55109AF9" w14:textId="77777777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91620B7" w14:textId="77777777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0F1F9A6" w14:textId="32EAD697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ab/>
              <w:t>Ouverture des offres</w:t>
            </w:r>
          </w:p>
          <w:p w14:paraId="3E03482C" w14:textId="3DA26ECA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36E">
              <w:rPr>
                <w:rFonts w:ascii="Arial Narrow" w:hAnsi="Arial Narrow"/>
                <w:sz w:val="22"/>
                <w:szCs w:val="22"/>
              </w:rPr>
              <w:t>L’ouverture des offres aura lieu le …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/>
                <w:sz w:val="22"/>
                <w:szCs w:val="22"/>
              </w:rPr>
              <w:t xml:space="preserve">…………….  à 13 heures par la Commission Interne de Passation des Marchés auprès de l’IRAD dans la salle de conférence sis à Nkolbisson. </w:t>
            </w:r>
          </w:p>
          <w:p w14:paraId="388B6619" w14:textId="1EF484EC" w:rsidR="00676A29" w:rsidRPr="009F736E" w:rsidRDefault="001679DF" w:rsidP="001679DF">
            <w:pPr>
              <w:widowControl w:val="0"/>
              <w:autoSpaceDE w:val="0"/>
              <w:spacing w:before="11"/>
              <w:ind w:right="-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36E">
              <w:rPr>
                <w:rFonts w:ascii="Arial Narrow" w:hAnsi="Arial Narrow"/>
                <w:sz w:val="22"/>
                <w:szCs w:val="22"/>
              </w:rPr>
              <w:t>Seuls les soumissionnaires peuvent assister à cette séance d’ouverture ou s’y faire représenter par une personne de leur choix dument mandaté même en cas de groupement d’entreprises.</w:t>
            </w:r>
          </w:p>
        </w:tc>
        <w:tc>
          <w:tcPr>
            <w:tcW w:w="5162" w:type="dxa"/>
          </w:tcPr>
          <w:p w14:paraId="615EA5D8" w14:textId="5C4826D1" w:rsidR="001679DF" w:rsidRPr="009F736E" w:rsidRDefault="001679DF" w:rsidP="001679DF">
            <w:pPr>
              <w:widowControl w:val="0"/>
              <w:autoSpaceDE w:val="0"/>
              <w:ind w:left="114"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ab/>
              <w:t xml:space="preserve">Remise des Offres </w:t>
            </w:r>
          </w:p>
          <w:p w14:paraId="070D3AEB" w14:textId="1DB2CA34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Pour la soumission en ligne, </w:t>
            </w:r>
            <w:r w:rsidRPr="009F736E">
              <w:rPr>
                <w:rFonts w:ascii="Arial Narrow" w:hAnsi="Arial Narrow"/>
                <w:sz w:val="22"/>
                <w:szCs w:val="22"/>
              </w:rPr>
              <w:t xml:space="preserve">l’offre devra être transmise par le soumissionnaire sur la plateforme COLEPS au plus tard le 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/>
                <w:sz w:val="22"/>
                <w:szCs w:val="22"/>
              </w:rPr>
              <w:t>…à…12…..Heures limite.</w:t>
            </w:r>
          </w:p>
          <w:p w14:paraId="219A0EFB" w14:textId="77777777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E3D8335" w14:textId="77777777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8DF61CC" w14:textId="3F86D656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-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ab/>
              <w:t>Ouverture des offres</w:t>
            </w:r>
          </w:p>
          <w:p w14:paraId="7CB784E8" w14:textId="02C347D3" w:rsidR="001679DF" w:rsidRPr="009F736E" w:rsidRDefault="001679DF" w:rsidP="001679DF">
            <w:pPr>
              <w:widowControl w:val="0"/>
              <w:autoSpaceDE w:val="0"/>
              <w:spacing w:before="11"/>
              <w:ind w:left="114" w:right="-1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36E">
              <w:rPr>
                <w:rFonts w:ascii="Arial Narrow" w:hAnsi="Arial Narrow"/>
                <w:sz w:val="22"/>
                <w:szCs w:val="22"/>
              </w:rPr>
              <w:t>L’ouverture des offres aura lieu le …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/>
                <w:sz w:val="22"/>
                <w:szCs w:val="22"/>
              </w:rPr>
              <w:t xml:space="preserve">…………….  à 13 heures par la Commission Interne de Passation des Marchés auprès de l’IRAD dans la salle de conférence sis à Nkolbisson. </w:t>
            </w:r>
          </w:p>
          <w:p w14:paraId="56D89ED4" w14:textId="58C74703" w:rsidR="001C3044" w:rsidRPr="009F736E" w:rsidRDefault="001679DF" w:rsidP="009F736E">
            <w:pPr>
              <w:widowControl w:val="0"/>
              <w:autoSpaceDE w:val="0"/>
              <w:ind w:right="-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736E">
              <w:rPr>
                <w:rFonts w:ascii="Arial Narrow" w:hAnsi="Arial Narrow"/>
                <w:sz w:val="22"/>
                <w:szCs w:val="22"/>
              </w:rPr>
              <w:t>Seuls les soumissionnaires peuvent assister à cette séance d’ouverture ou s’y faire représenter par une personne de leur choix dument mandaté même en cas de groupement d’entreprises.</w:t>
            </w:r>
          </w:p>
        </w:tc>
      </w:tr>
      <w:tr w:rsidR="00EF19FB" w:rsidRPr="003444AF" w14:paraId="570C6D69" w14:textId="77777777" w:rsidTr="00102904">
        <w:trPr>
          <w:trHeight w:val="125"/>
        </w:trPr>
        <w:tc>
          <w:tcPr>
            <w:tcW w:w="11194" w:type="dxa"/>
            <w:gridSpan w:val="2"/>
          </w:tcPr>
          <w:p w14:paraId="7DB9AC1A" w14:textId="1224FB9C" w:rsidR="00EF19FB" w:rsidRPr="009F736E" w:rsidRDefault="003444AF" w:rsidP="00EF19FB">
            <w:pPr>
              <w:widowControl w:val="0"/>
              <w:autoSpaceDE w:val="0"/>
              <w:ind w:left="114" w:right="-20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9F736E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DANS LE </w:t>
            </w:r>
            <w:r w:rsidR="00EF19FB" w:rsidRPr="009F736E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REGLEMENT </w:t>
            </w:r>
            <w:r w:rsidR="00D955CF" w:rsidRPr="009F736E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PARTICULIER</w:t>
            </w:r>
            <w:r w:rsidR="00EF19FB" w:rsidRPr="009F736E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DE L</w:t>
            </w:r>
            <w:r w:rsidR="00670F0B" w:rsidRPr="009F736E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’APPEL D’OFFRES</w:t>
            </w:r>
          </w:p>
        </w:tc>
      </w:tr>
      <w:tr w:rsidR="00EF19FB" w:rsidRPr="003444AF" w14:paraId="47751928" w14:textId="77777777" w:rsidTr="009F736E">
        <w:trPr>
          <w:trHeight w:val="4695"/>
        </w:trPr>
        <w:tc>
          <w:tcPr>
            <w:tcW w:w="6032" w:type="dxa"/>
          </w:tcPr>
          <w:p w14:paraId="065B9D87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>La date et heure limites de remise des offres sont les suivantes :</w:t>
            </w:r>
          </w:p>
          <w:p w14:paraId="03B6E923" w14:textId="63829D8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Date : </w:t>
            </w:r>
            <w:r w:rsidRPr="009F736E">
              <w:rPr>
                <w:rFonts w:ascii="Arial Narrow" w:hAnsi="Arial Narrow" w:cs="Arial"/>
                <w:iCs/>
                <w:sz w:val="22"/>
                <w:szCs w:val="22"/>
              </w:rPr>
              <w:t>[…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 w:cs="Arial"/>
                <w:iCs/>
                <w:sz w:val="22"/>
                <w:szCs w:val="22"/>
              </w:rPr>
              <w:t>…]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B1A93D2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sz w:val="22"/>
                <w:szCs w:val="22"/>
              </w:rPr>
              <w:t>Heure </w:t>
            </w:r>
            <w:r w:rsidRPr="009F736E">
              <w:rPr>
                <w:rFonts w:ascii="Arial Narrow" w:hAnsi="Arial Narrow" w:cs="Arial"/>
                <w:iCs/>
                <w:sz w:val="22"/>
                <w:szCs w:val="22"/>
              </w:rPr>
              <w:t>: […</w:t>
            </w:r>
            <w:r w:rsidRPr="009F736E"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  <w:t>12H]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5A5AA4A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F82D245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>E. OUVERTURE DES PLIS ET EVALUATION DES OFFRES</w:t>
            </w:r>
          </w:p>
          <w:p w14:paraId="78C95E6E" w14:textId="1458D97B" w:rsidR="001679DF" w:rsidRPr="009F736E" w:rsidRDefault="001679DF" w:rsidP="001679DF">
            <w:pPr>
              <w:widowControl w:val="0"/>
              <w:autoSpaceDE w:val="0"/>
              <w:spacing w:before="57" w:line="360" w:lineRule="auto"/>
              <w:ind w:right="-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L’ouverture </w:t>
            </w:r>
            <w:r w:rsidRPr="009F736E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des plis se fait en un temps </w:t>
            </w:r>
            <w:r w:rsidRPr="009F736E">
              <w:rPr>
                <w:rFonts w:ascii="Arial Narrow" w:hAnsi="Arial Narrow" w:cs="Arial"/>
                <w:i/>
                <w:iCs/>
                <w:sz w:val="22"/>
                <w:szCs w:val="22"/>
                <w:vertAlign w:val="superscript"/>
              </w:rPr>
              <w:t>et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aura lieu le _</w:t>
            </w:r>
            <w:r w:rsidRPr="009F736E">
              <w:rPr>
                <w:rFonts w:ascii="Arial Narrow" w:hAnsi="Arial Narrow" w:cs="Arial"/>
                <w:b/>
                <w:bCs/>
                <w:sz w:val="22"/>
                <w:szCs w:val="22"/>
              </w:rPr>
              <w:t>_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 w:cs="Arial"/>
                <w:b/>
                <w:bCs/>
                <w:sz w:val="22"/>
                <w:szCs w:val="22"/>
              </w:rPr>
              <w:t>_________à____13__________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heure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s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pa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r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l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Commissio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n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d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e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Passatio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n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 xml:space="preserve">des 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>Marchés</w:t>
            </w:r>
            <w:r w:rsidRPr="009F736E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du Maître d’Ouvrage 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dans </w:t>
            </w: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 xml:space="preserve">la salle des conférences de la Direction Générale de l’IRAD 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sise à </w:t>
            </w: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>Nkolbisson.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77BE86D4" w14:textId="3130C37D" w:rsidR="003444AF" w:rsidRPr="009F736E" w:rsidRDefault="003444AF" w:rsidP="001679DF">
            <w:pPr>
              <w:spacing w:after="7"/>
              <w:rPr>
                <w:rFonts w:ascii="Arial Narrow" w:eastAsia="Arial" w:hAnsi="Arial Narrow"/>
                <w:b/>
                <w:i/>
                <w:sz w:val="22"/>
                <w:szCs w:val="22"/>
              </w:rPr>
            </w:pPr>
          </w:p>
        </w:tc>
        <w:tc>
          <w:tcPr>
            <w:tcW w:w="5162" w:type="dxa"/>
          </w:tcPr>
          <w:p w14:paraId="4393702A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>La date et heure limites de remise des offres sont les suivantes :</w:t>
            </w:r>
          </w:p>
          <w:p w14:paraId="0A42DD6B" w14:textId="5E09CD2E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Date : </w:t>
            </w:r>
            <w:r w:rsidRPr="009F736E">
              <w:rPr>
                <w:rFonts w:ascii="Arial Narrow" w:hAnsi="Arial Narrow" w:cs="Arial"/>
                <w:iCs/>
                <w:sz w:val="22"/>
                <w:szCs w:val="22"/>
              </w:rPr>
              <w:t>[…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 w:cs="Arial"/>
                <w:iCs/>
                <w:sz w:val="22"/>
                <w:szCs w:val="22"/>
              </w:rPr>
              <w:t>…]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2350366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sz w:val="22"/>
                <w:szCs w:val="22"/>
              </w:rPr>
              <w:t>Heure </w:t>
            </w:r>
            <w:r w:rsidRPr="009F736E">
              <w:rPr>
                <w:rFonts w:ascii="Arial Narrow" w:hAnsi="Arial Narrow" w:cs="Arial"/>
                <w:iCs/>
                <w:sz w:val="22"/>
                <w:szCs w:val="22"/>
              </w:rPr>
              <w:t>: […</w:t>
            </w:r>
            <w:r w:rsidRPr="009F736E"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  <w:t>12H]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06D03C5F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DA8B398" w14:textId="77777777" w:rsidR="001679DF" w:rsidRPr="009F736E" w:rsidRDefault="001679DF" w:rsidP="001679DF">
            <w:pPr>
              <w:widowControl w:val="0"/>
              <w:autoSpaceDE w:val="0"/>
              <w:adjustRightInd w:val="0"/>
              <w:spacing w:before="3" w:line="360" w:lineRule="auto"/>
              <w:ind w:right="13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>E. OUVERTURE DES PLIS ET EVALUATION DES OFFRES</w:t>
            </w:r>
          </w:p>
          <w:p w14:paraId="6347758A" w14:textId="64A6CCBB" w:rsidR="001679DF" w:rsidRPr="009F736E" w:rsidRDefault="001679DF" w:rsidP="001679DF">
            <w:pPr>
              <w:widowControl w:val="0"/>
              <w:autoSpaceDE w:val="0"/>
              <w:spacing w:before="57" w:line="360" w:lineRule="auto"/>
              <w:ind w:right="-2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L’ouverture </w:t>
            </w:r>
            <w:r w:rsidRPr="009F736E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des plis se fait en un temps </w:t>
            </w:r>
            <w:r w:rsidRPr="009F736E">
              <w:rPr>
                <w:rFonts w:ascii="Arial Narrow" w:hAnsi="Arial Narrow" w:cs="Arial"/>
                <w:i/>
                <w:iCs/>
                <w:sz w:val="22"/>
                <w:szCs w:val="22"/>
                <w:vertAlign w:val="superscript"/>
              </w:rPr>
              <w:t>et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aura lieu le _</w:t>
            </w:r>
            <w:r w:rsidRPr="009F736E">
              <w:rPr>
                <w:rFonts w:ascii="Arial Narrow" w:hAnsi="Arial Narrow" w:cs="Arial"/>
                <w:b/>
                <w:bCs/>
                <w:sz w:val="22"/>
                <w:szCs w:val="22"/>
              </w:rPr>
              <w:t>_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847E57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/0</w:t>
            </w:r>
            <w:r w:rsidR="00776E37"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9F736E">
              <w:rPr>
                <w:rFonts w:ascii="Arial Narrow" w:hAnsi="Arial Narrow"/>
                <w:b/>
                <w:bCs/>
                <w:sz w:val="22"/>
                <w:szCs w:val="22"/>
              </w:rPr>
              <w:t>/2025</w:t>
            </w:r>
            <w:r w:rsidRPr="009F736E">
              <w:rPr>
                <w:rFonts w:ascii="Arial Narrow" w:hAnsi="Arial Narrow" w:cs="Arial"/>
                <w:b/>
                <w:bCs/>
                <w:sz w:val="22"/>
                <w:szCs w:val="22"/>
              </w:rPr>
              <w:t>_________à____13__________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heure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s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pa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r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l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Commissio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n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d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e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>Passatio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n </w:t>
            </w:r>
            <w:r w:rsidRPr="009F736E">
              <w:rPr>
                <w:rFonts w:ascii="Arial Narrow" w:hAnsi="Arial Narrow" w:cs="Arial"/>
                <w:spacing w:val="2"/>
                <w:sz w:val="22"/>
                <w:szCs w:val="22"/>
              </w:rPr>
              <w:t xml:space="preserve">des 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>Marchés</w:t>
            </w:r>
            <w:r w:rsidRPr="009F736E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du Maître d’Ouvrage 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dans </w:t>
            </w: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 xml:space="preserve">la salle des conférences de la Direction Générale de l’IRAD 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sise à </w:t>
            </w:r>
            <w:r w:rsidRPr="009F736E">
              <w:rPr>
                <w:rFonts w:ascii="Arial Narrow" w:hAnsi="Arial Narrow" w:cs="Arial"/>
                <w:b/>
                <w:sz w:val="22"/>
                <w:szCs w:val="22"/>
              </w:rPr>
              <w:t>Nkolbisson.</w:t>
            </w:r>
            <w:r w:rsidRPr="009F73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50896B41" w14:textId="77777777" w:rsidR="009F736E" w:rsidRDefault="00EF19FB" w:rsidP="001679DF">
      <w:pPr>
        <w:pStyle w:val="Corpsdetexte"/>
        <w:spacing w:after="0"/>
        <w:jc w:val="center"/>
        <w:rPr>
          <w:rFonts w:ascii="Arial Narrow" w:hAnsi="Arial Narrow"/>
          <w:sz w:val="22"/>
          <w:szCs w:val="22"/>
          <w:lang w:val="fr-FR"/>
        </w:rPr>
      </w:pPr>
      <w:r w:rsidRPr="009F736E">
        <w:rPr>
          <w:rFonts w:ascii="Arial Narrow" w:hAnsi="Arial Narrow"/>
          <w:sz w:val="22"/>
          <w:szCs w:val="22"/>
          <w:lang w:val="fr-FR"/>
        </w:rPr>
        <w:t xml:space="preserve">                                            </w:t>
      </w:r>
      <w:r w:rsidR="001679DF" w:rsidRPr="009F736E">
        <w:rPr>
          <w:rFonts w:ascii="Arial Narrow" w:hAnsi="Arial Narrow"/>
          <w:sz w:val="22"/>
          <w:szCs w:val="22"/>
          <w:lang w:val="fr-FR"/>
        </w:rPr>
        <w:t xml:space="preserve">                    </w:t>
      </w:r>
      <w:r w:rsidRPr="009F736E">
        <w:rPr>
          <w:rFonts w:ascii="Arial Narrow" w:hAnsi="Arial Narrow"/>
          <w:sz w:val="22"/>
          <w:szCs w:val="22"/>
          <w:lang w:val="fr-FR"/>
        </w:rPr>
        <w:t xml:space="preserve"> </w:t>
      </w:r>
      <w:r w:rsidR="009F736E">
        <w:rPr>
          <w:rFonts w:ascii="Arial Narrow" w:hAnsi="Arial Narrow"/>
          <w:sz w:val="22"/>
          <w:szCs w:val="22"/>
          <w:lang w:val="fr-FR"/>
        </w:rPr>
        <w:t xml:space="preserve"> </w:t>
      </w:r>
    </w:p>
    <w:p w14:paraId="59D8569D" w14:textId="581966CB" w:rsidR="009F1153" w:rsidRPr="009F736E" w:rsidRDefault="009F736E" w:rsidP="001679DF">
      <w:pPr>
        <w:pStyle w:val="Corpsdetexte"/>
        <w:spacing w:after="0"/>
        <w:jc w:val="center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 xml:space="preserve">                                                                          </w:t>
      </w:r>
      <w:r w:rsidR="00EF19FB" w:rsidRPr="009F736E">
        <w:rPr>
          <w:rFonts w:ascii="Arial Narrow" w:hAnsi="Arial Narrow"/>
          <w:sz w:val="22"/>
          <w:szCs w:val="22"/>
          <w:lang w:val="fr-FR"/>
        </w:rPr>
        <w:t xml:space="preserve"> </w:t>
      </w:r>
      <w:r w:rsidR="005A4381" w:rsidRPr="009F736E">
        <w:rPr>
          <w:rFonts w:ascii="Arial Narrow" w:hAnsi="Arial Narrow"/>
          <w:sz w:val="22"/>
          <w:szCs w:val="22"/>
        </w:rPr>
        <w:t>Fait à Yaoundé, le</w:t>
      </w:r>
      <w:r w:rsidR="00513E5A" w:rsidRPr="009F736E">
        <w:rPr>
          <w:rFonts w:ascii="Arial Narrow" w:hAnsi="Arial Narrow"/>
          <w:sz w:val="22"/>
          <w:szCs w:val="22"/>
          <w:lang w:val="fr-FR"/>
        </w:rPr>
        <w:t xml:space="preserve"> </w:t>
      </w:r>
      <w:r w:rsidR="001679DF" w:rsidRPr="009F736E">
        <w:rPr>
          <w:rFonts w:ascii="Arial Narrow" w:hAnsi="Arial Narrow"/>
          <w:sz w:val="22"/>
          <w:szCs w:val="22"/>
          <w:lang w:val="fr-FR"/>
        </w:rPr>
        <w:t>…</w:t>
      </w:r>
      <w:r w:rsidR="009213BC">
        <w:rPr>
          <w:rFonts w:ascii="Arial Narrow" w:hAnsi="Arial Narrow"/>
          <w:sz w:val="22"/>
          <w:szCs w:val="22"/>
          <w:lang w:val="fr-FR"/>
        </w:rPr>
        <w:t>02/09/2025</w:t>
      </w:r>
      <w:r w:rsidR="001679DF" w:rsidRPr="009F736E">
        <w:rPr>
          <w:rFonts w:ascii="Arial Narrow" w:hAnsi="Arial Narrow"/>
          <w:sz w:val="22"/>
          <w:szCs w:val="22"/>
          <w:lang w:val="fr-FR"/>
        </w:rPr>
        <w:t>…..</w:t>
      </w:r>
      <w:r w:rsidR="003B1CEF" w:rsidRPr="009F736E">
        <w:rPr>
          <w:rFonts w:ascii="Arial Narrow" w:hAnsi="Arial Narrow"/>
          <w:sz w:val="22"/>
          <w:szCs w:val="22"/>
          <w:lang w:val="fr-FR"/>
        </w:rPr>
        <w:t>……</w:t>
      </w:r>
      <w:r w:rsidR="005A4381" w:rsidRPr="009F736E">
        <w:rPr>
          <w:rFonts w:ascii="Arial Narrow" w:hAnsi="Arial Narrow"/>
          <w:sz w:val="20"/>
          <w:szCs w:val="20"/>
          <w:lang w:val="fr-FR"/>
        </w:rPr>
        <w:t xml:space="preserve">   </w:t>
      </w:r>
      <w:r w:rsidR="00177DF6" w:rsidRPr="009F736E">
        <w:rPr>
          <w:rFonts w:ascii="Arial Narrow" w:hAnsi="Arial Narrow"/>
          <w:sz w:val="20"/>
          <w:szCs w:val="20"/>
          <w:lang w:val="fr-FR"/>
        </w:rPr>
        <w:t xml:space="preserve">     </w:t>
      </w:r>
      <w:r w:rsidR="005A4381" w:rsidRPr="009F736E">
        <w:rPr>
          <w:rFonts w:ascii="Arial Narrow" w:hAnsi="Arial Narrow"/>
          <w:sz w:val="22"/>
          <w:szCs w:val="22"/>
          <w:lang w:val="fr-FR"/>
        </w:rPr>
        <w:t xml:space="preserve">  </w:t>
      </w:r>
      <w:r w:rsidR="00177DF6" w:rsidRPr="009F736E">
        <w:rPr>
          <w:rFonts w:ascii="Arial Narrow" w:hAnsi="Arial Narrow"/>
          <w:sz w:val="22"/>
          <w:szCs w:val="22"/>
          <w:lang w:val="fr-FR"/>
        </w:rPr>
        <w:t xml:space="preserve">    </w:t>
      </w:r>
      <w:r w:rsidR="005A4381" w:rsidRPr="009F736E">
        <w:rPr>
          <w:rFonts w:ascii="Arial Narrow" w:hAnsi="Arial Narrow"/>
          <w:sz w:val="22"/>
          <w:szCs w:val="22"/>
          <w:lang w:val="fr-FR"/>
        </w:rPr>
        <w:t xml:space="preserve">                                                                                </w:t>
      </w:r>
    </w:p>
    <w:p w14:paraId="6C435239" w14:textId="77777777" w:rsidR="009F736E" w:rsidRDefault="009F1153" w:rsidP="00D876FD">
      <w:pPr>
        <w:pStyle w:val="Corpsdetexte"/>
        <w:rPr>
          <w:rFonts w:ascii="Arial Narrow" w:hAnsi="Arial Narrow"/>
          <w:sz w:val="22"/>
          <w:szCs w:val="22"/>
          <w:lang w:val="fr-FR"/>
        </w:rPr>
      </w:pPr>
      <w:r w:rsidRPr="009F736E">
        <w:rPr>
          <w:rFonts w:ascii="Arial Narrow" w:hAnsi="Arial Narrow"/>
          <w:sz w:val="22"/>
          <w:szCs w:val="22"/>
          <w:lang w:val="fr-FR"/>
        </w:rPr>
        <w:t xml:space="preserve">                                                                                     </w:t>
      </w:r>
      <w:r w:rsidR="00D876FD" w:rsidRPr="009F736E">
        <w:rPr>
          <w:rFonts w:ascii="Arial Narrow" w:hAnsi="Arial Narrow"/>
          <w:sz w:val="22"/>
          <w:szCs w:val="22"/>
          <w:lang w:val="fr-FR"/>
        </w:rPr>
        <w:t xml:space="preserve">    </w:t>
      </w:r>
    </w:p>
    <w:p w14:paraId="1065B0B0" w14:textId="339698E9" w:rsidR="000B2BE9" w:rsidRPr="009F736E" w:rsidRDefault="009F736E" w:rsidP="00D876FD">
      <w:pPr>
        <w:pStyle w:val="Corpsdetexte"/>
        <w:rPr>
          <w:rFonts w:ascii="Arial Narrow" w:hAnsi="Arial Narrow"/>
          <w:b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 xml:space="preserve">                                                                                                       </w:t>
      </w:r>
      <w:r w:rsidR="00D876FD" w:rsidRPr="009F736E">
        <w:rPr>
          <w:rFonts w:ascii="Arial Narrow" w:hAnsi="Arial Narrow"/>
          <w:sz w:val="22"/>
          <w:szCs w:val="22"/>
          <w:lang w:val="fr-FR"/>
        </w:rPr>
        <w:t xml:space="preserve"> </w:t>
      </w:r>
      <w:r w:rsidR="005A4381" w:rsidRPr="009F736E">
        <w:rPr>
          <w:rFonts w:ascii="Arial Narrow" w:hAnsi="Arial Narrow"/>
          <w:b/>
          <w:sz w:val="22"/>
          <w:szCs w:val="22"/>
        </w:rPr>
        <w:t>LE DIRECTEUR GENERA</w:t>
      </w:r>
      <w:r w:rsidR="009E7600" w:rsidRPr="009F736E">
        <w:rPr>
          <w:rFonts w:ascii="Arial Narrow" w:hAnsi="Arial Narrow"/>
          <w:b/>
          <w:sz w:val="22"/>
          <w:szCs w:val="22"/>
          <w:lang w:val="fr-FR"/>
        </w:rPr>
        <w:t>L</w:t>
      </w:r>
    </w:p>
    <w:p w14:paraId="2E75B993" w14:textId="77777777" w:rsidR="009F736E" w:rsidRDefault="009F736E" w:rsidP="00D876FD">
      <w:pPr>
        <w:pStyle w:val="Corpsdetexte"/>
        <w:rPr>
          <w:rFonts w:ascii="Arial Narrow" w:hAnsi="Arial Narrow"/>
          <w:b/>
          <w:i/>
          <w:iCs/>
          <w:sz w:val="18"/>
          <w:szCs w:val="18"/>
          <w:u w:val="single"/>
        </w:rPr>
      </w:pPr>
    </w:p>
    <w:p w14:paraId="0D313C76" w14:textId="77777777" w:rsidR="009F736E" w:rsidRDefault="009F736E" w:rsidP="00D876FD">
      <w:pPr>
        <w:pStyle w:val="Corpsdetexte"/>
        <w:rPr>
          <w:rFonts w:ascii="Arial Narrow" w:hAnsi="Arial Narrow"/>
          <w:b/>
          <w:i/>
          <w:iCs/>
          <w:sz w:val="18"/>
          <w:szCs w:val="18"/>
          <w:u w:val="single"/>
        </w:rPr>
      </w:pPr>
    </w:p>
    <w:p w14:paraId="5658066E" w14:textId="755D090D" w:rsidR="005A4381" w:rsidRPr="00D876FD" w:rsidRDefault="005A4381" w:rsidP="00D876FD">
      <w:pPr>
        <w:pStyle w:val="Corpsdetexte"/>
        <w:rPr>
          <w:rFonts w:ascii="Arial Narrow" w:hAnsi="Arial Narrow"/>
          <w:lang w:val="fr-FR"/>
        </w:rPr>
      </w:pPr>
      <w:r w:rsidRPr="00D876FD">
        <w:rPr>
          <w:rFonts w:ascii="Arial Narrow" w:hAnsi="Arial Narrow"/>
          <w:b/>
          <w:i/>
          <w:iCs/>
          <w:sz w:val="18"/>
          <w:szCs w:val="18"/>
          <w:u w:val="single"/>
        </w:rPr>
        <w:t>Copies</w:t>
      </w:r>
      <w:r w:rsidRPr="00D876FD">
        <w:rPr>
          <w:rFonts w:ascii="Arial Narrow" w:hAnsi="Arial Narrow"/>
          <w:b/>
          <w:i/>
          <w:iCs/>
          <w:spacing w:val="6"/>
          <w:sz w:val="18"/>
          <w:szCs w:val="18"/>
          <w:u w:val="single"/>
        </w:rPr>
        <w:t xml:space="preserve"> </w:t>
      </w:r>
      <w:r w:rsidRPr="00D876FD">
        <w:rPr>
          <w:rFonts w:ascii="Arial Narrow" w:hAnsi="Arial Narrow"/>
          <w:b/>
          <w:i/>
          <w:iCs/>
          <w:sz w:val="18"/>
          <w:szCs w:val="18"/>
          <w:u w:val="single"/>
        </w:rPr>
        <w:t>:</w:t>
      </w:r>
    </w:p>
    <w:p w14:paraId="09FB8D52" w14:textId="77777777" w:rsidR="005A4381" w:rsidRPr="00D876FD" w:rsidRDefault="005A4381" w:rsidP="00020F81">
      <w:pPr>
        <w:widowControl w:val="0"/>
        <w:numPr>
          <w:ilvl w:val="0"/>
          <w:numId w:val="1"/>
        </w:numPr>
        <w:autoSpaceDE w:val="0"/>
        <w:ind w:left="357" w:hanging="357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>MINMAP</w:t>
      </w:r>
    </w:p>
    <w:p w14:paraId="126930B9" w14:textId="77777777" w:rsidR="005A4381" w:rsidRPr="00D876FD" w:rsidRDefault="005A4381" w:rsidP="00020F81">
      <w:pPr>
        <w:widowControl w:val="0"/>
        <w:numPr>
          <w:ilvl w:val="0"/>
          <w:numId w:val="1"/>
        </w:numPr>
        <w:autoSpaceDE w:val="0"/>
        <w:ind w:left="357" w:hanging="357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 xml:space="preserve">ARMP </w:t>
      </w:r>
    </w:p>
    <w:p w14:paraId="687EE9F1" w14:textId="77777777" w:rsidR="005A4381" w:rsidRPr="00D876FD" w:rsidRDefault="005A4381" w:rsidP="00020F81">
      <w:pPr>
        <w:widowControl w:val="0"/>
        <w:numPr>
          <w:ilvl w:val="0"/>
          <w:numId w:val="1"/>
        </w:numPr>
        <w:autoSpaceDE w:val="0"/>
        <w:ind w:left="357" w:hanging="357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>DAAF</w:t>
      </w:r>
    </w:p>
    <w:p w14:paraId="67E1C05A" w14:textId="77777777" w:rsidR="005A4381" w:rsidRPr="00D876FD" w:rsidRDefault="005A4381" w:rsidP="00020F81">
      <w:pPr>
        <w:widowControl w:val="0"/>
        <w:numPr>
          <w:ilvl w:val="0"/>
          <w:numId w:val="1"/>
        </w:numPr>
        <w:autoSpaceDE w:val="0"/>
        <w:ind w:left="357" w:hanging="357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>SD</w:t>
      </w:r>
      <w:r w:rsidR="00FF690C" w:rsidRPr="00D876FD">
        <w:rPr>
          <w:rFonts w:ascii="Arial Narrow" w:hAnsi="Arial Narrow"/>
          <w:sz w:val="16"/>
          <w:szCs w:val="16"/>
        </w:rPr>
        <w:t>BF</w:t>
      </w:r>
    </w:p>
    <w:p w14:paraId="5A9D3BEC" w14:textId="77777777" w:rsidR="005A4381" w:rsidRPr="00D876FD" w:rsidRDefault="005A4381" w:rsidP="00020F81">
      <w:pPr>
        <w:widowControl w:val="0"/>
        <w:numPr>
          <w:ilvl w:val="0"/>
          <w:numId w:val="1"/>
        </w:numPr>
        <w:autoSpaceDE w:val="0"/>
        <w:ind w:left="357" w:hanging="357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>S</w:t>
      </w:r>
      <w:r w:rsidR="00FF690C" w:rsidRPr="00D876FD">
        <w:rPr>
          <w:rFonts w:ascii="Arial Narrow" w:hAnsi="Arial Narrow"/>
          <w:sz w:val="16"/>
          <w:szCs w:val="16"/>
        </w:rPr>
        <w:t>M</w:t>
      </w:r>
    </w:p>
    <w:p w14:paraId="5D10B6E8" w14:textId="77777777" w:rsidR="005A4381" w:rsidRPr="00D876FD" w:rsidRDefault="005A4381" w:rsidP="00020F81">
      <w:pPr>
        <w:widowControl w:val="0"/>
        <w:numPr>
          <w:ilvl w:val="0"/>
          <w:numId w:val="1"/>
        </w:numPr>
        <w:autoSpaceDE w:val="0"/>
        <w:ind w:left="357" w:hanging="357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 xml:space="preserve">Président CIPM </w:t>
      </w:r>
    </w:p>
    <w:p w14:paraId="6545CAE1" w14:textId="77777777" w:rsidR="000F1DB6" w:rsidRPr="00D876FD" w:rsidRDefault="000F1DB6" w:rsidP="00020F81">
      <w:pPr>
        <w:widowControl w:val="0"/>
        <w:numPr>
          <w:ilvl w:val="0"/>
          <w:numId w:val="1"/>
        </w:numPr>
        <w:autoSpaceDE w:val="0"/>
        <w:ind w:left="357" w:hanging="357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>Soumissionnaires</w:t>
      </w:r>
    </w:p>
    <w:p w14:paraId="536A861C" w14:textId="34F5DA4D" w:rsidR="002043DB" w:rsidRPr="003C0268" w:rsidRDefault="005A4381" w:rsidP="002A079D">
      <w:pPr>
        <w:widowControl w:val="0"/>
        <w:numPr>
          <w:ilvl w:val="0"/>
          <w:numId w:val="1"/>
        </w:numPr>
        <w:autoSpaceDE w:val="0"/>
        <w:spacing w:after="120"/>
        <w:ind w:left="357" w:hanging="357"/>
        <w:jc w:val="both"/>
        <w:rPr>
          <w:rFonts w:ascii="Arial Narrow" w:hAnsi="Arial Narrow"/>
          <w:sz w:val="16"/>
          <w:szCs w:val="16"/>
        </w:rPr>
      </w:pPr>
      <w:r w:rsidRPr="00D876FD">
        <w:rPr>
          <w:rFonts w:ascii="Arial Narrow" w:hAnsi="Arial Narrow"/>
          <w:sz w:val="16"/>
          <w:szCs w:val="16"/>
        </w:rPr>
        <w:t>Affichage</w:t>
      </w:r>
    </w:p>
    <w:sectPr w:rsidR="002043DB" w:rsidRPr="003C0268" w:rsidSect="006C30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7CD2" w14:textId="77777777" w:rsidR="00E55AD6" w:rsidRDefault="00E55AD6">
      <w:r>
        <w:separator/>
      </w:r>
    </w:p>
  </w:endnote>
  <w:endnote w:type="continuationSeparator" w:id="0">
    <w:p w14:paraId="4C92BAFD" w14:textId="77777777" w:rsidR="00E55AD6" w:rsidRDefault="00E5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94BE" w14:textId="77777777" w:rsidR="00F647F4" w:rsidRDefault="00F647F4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EF3AF6">
      <w:rPr>
        <w:noProof/>
      </w:rPr>
      <w:t>3</w:t>
    </w:r>
    <w:r>
      <w:fldChar w:fldCharType="end"/>
    </w:r>
  </w:p>
  <w:p w14:paraId="0D4A0A21" w14:textId="77777777" w:rsidR="00F647F4" w:rsidRDefault="00F647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7786" w14:textId="77777777" w:rsidR="00E55AD6" w:rsidRDefault="00E55AD6">
      <w:r>
        <w:separator/>
      </w:r>
    </w:p>
  </w:footnote>
  <w:footnote w:type="continuationSeparator" w:id="0">
    <w:p w14:paraId="42551C15" w14:textId="77777777" w:rsidR="00E55AD6" w:rsidRDefault="00E5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224"/>
    <w:multiLevelType w:val="hybridMultilevel"/>
    <w:tmpl w:val="DE12FC48"/>
    <w:lvl w:ilvl="0" w:tplc="C1EE7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B07EB6"/>
    <w:multiLevelType w:val="multilevel"/>
    <w:tmpl w:val="62F01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D81A76"/>
    <w:multiLevelType w:val="hybridMultilevel"/>
    <w:tmpl w:val="5C80F334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724CB"/>
    <w:multiLevelType w:val="hybridMultilevel"/>
    <w:tmpl w:val="928472D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1C6A32"/>
    <w:multiLevelType w:val="hybridMultilevel"/>
    <w:tmpl w:val="8BF83FCA"/>
    <w:lvl w:ilvl="0" w:tplc="86283A0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ED5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27A8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C85D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0E06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2871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4B5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05D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4AB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06EA8"/>
    <w:multiLevelType w:val="hybridMultilevel"/>
    <w:tmpl w:val="113A5986"/>
    <w:lvl w:ilvl="0" w:tplc="040C0017">
      <w:start w:val="1"/>
      <w:numFmt w:val="lowerLetter"/>
      <w:lvlText w:val="%1)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>
      <w:start w:val="1"/>
      <w:numFmt w:val="lowerLetter"/>
      <w:lvlText w:val="%8."/>
      <w:lvlJc w:val="left"/>
      <w:pPr>
        <w:ind w:left="5967" w:hanging="360"/>
      </w:pPr>
    </w:lvl>
    <w:lvl w:ilvl="8" w:tplc="040C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D04AC8"/>
    <w:multiLevelType w:val="hybridMultilevel"/>
    <w:tmpl w:val="4642C0BA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524E82"/>
    <w:multiLevelType w:val="hybridMultilevel"/>
    <w:tmpl w:val="22FC84D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36550"/>
    <w:multiLevelType w:val="hybridMultilevel"/>
    <w:tmpl w:val="8BD2A28C"/>
    <w:lvl w:ilvl="0" w:tplc="54FA8A5C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3CEB"/>
    <w:multiLevelType w:val="hybridMultilevel"/>
    <w:tmpl w:val="ECD2CB5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7A93"/>
    <w:multiLevelType w:val="hybridMultilevel"/>
    <w:tmpl w:val="460EEB5E"/>
    <w:lvl w:ilvl="0" w:tplc="FA6CA85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0E0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0EF0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C748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8F8C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2B53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275B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E6E2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C7D0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BF6053"/>
    <w:multiLevelType w:val="hybridMultilevel"/>
    <w:tmpl w:val="FE3AB92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5F3547"/>
    <w:multiLevelType w:val="hybridMultilevel"/>
    <w:tmpl w:val="351CB9E4"/>
    <w:lvl w:ilvl="0" w:tplc="82628AB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43A2C"/>
    <w:multiLevelType w:val="multilevel"/>
    <w:tmpl w:val="C5A6182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E714475"/>
    <w:multiLevelType w:val="hybridMultilevel"/>
    <w:tmpl w:val="DE12FC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EF278F"/>
    <w:multiLevelType w:val="hybridMultilevel"/>
    <w:tmpl w:val="8FE6D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37A97"/>
    <w:multiLevelType w:val="hybridMultilevel"/>
    <w:tmpl w:val="CBC2648C"/>
    <w:lvl w:ilvl="0" w:tplc="9DF89A1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94A61"/>
    <w:multiLevelType w:val="hybridMultilevel"/>
    <w:tmpl w:val="67C0CD64"/>
    <w:lvl w:ilvl="0" w:tplc="2D24117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A8D9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DEDDC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616F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A64C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8A6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A28E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81B7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44E2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825303"/>
    <w:multiLevelType w:val="hybridMultilevel"/>
    <w:tmpl w:val="2E6A0B92"/>
    <w:lvl w:ilvl="0" w:tplc="422AA9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F2D9A"/>
    <w:multiLevelType w:val="hybridMultilevel"/>
    <w:tmpl w:val="80060F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622861"/>
    <w:multiLevelType w:val="hybridMultilevel"/>
    <w:tmpl w:val="4A4CDB46"/>
    <w:styleLink w:val="LFO194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61C2B3C"/>
    <w:multiLevelType w:val="hybridMultilevel"/>
    <w:tmpl w:val="22FC84D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024AB1"/>
    <w:multiLevelType w:val="hybridMultilevel"/>
    <w:tmpl w:val="5D66943A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3" w15:restartNumberingAfterBreak="0">
    <w:nsid w:val="5E1D3621"/>
    <w:multiLevelType w:val="hybridMultilevel"/>
    <w:tmpl w:val="ECD2CB5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B72E1"/>
    <w:multiLevelType w:val="hybridMultilevel"/>
    <w:tmpl w:val="FE3AB92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5B4EB0"/>
    <w:multiLevelType w:val="hybridMultilevel"/>
    <w:tmpl w:val="CBC2648C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D0B6C"/>
    <w:multiLevelType w:val="hybridMultilevel"/>
    <w:tmpl w:val="DDD6F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4134A9"/>
    <w:multiLevelType w:val="hybridMultilevel"/>
    <w:tmpl w:val="0C4069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31FB"/>
    <w:multiLevelType w:val="hybridMultilevel"/>
    <w:tmpl w:val="45262E4A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9" w15:restartNumberingAfterBreak="0">
    <w:nsid w:val="6FD51C7D"/>
    <w:multiLevelType w:val="hybridMultilevel"/>
    <w:tmpl w:val="E5D0E9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5506D6"/>
    <w:multiLevelType w:val="hybridMultilevel"/>
    <w:tmpl w:val="928472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D064BA"/>
    <w:multiLevelType w:val="hybridMultilevel"/>
    <w:tmpl w:val="8158882E"/>
    <w:lvl w:ilvl="0" w:tplc="FFFFFFFF">
      <w:start w:val="1"/>
      <w:numFmt w:val="upperRoman"/>
      <w:lvlText w:val="%1-"/>
      <w:lvlJc w:val="left"/>
      <w:pPr>
        <w:ind w:left="12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2" w15:restartNumberingAfterBreak="0">
    <w:nsid w:val="75296E1F"/>
    <w:multiLevelType w:val="hybridMultilevel"/>
    <w:tmpl w:val="BB30BF4A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09ED"/>
    <w:multiLevelType w:val="hybridMultilevel"/>
    <w:tmpl w:val="928472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6D1D17"/>
    <w:multiLevelType w:val="hybridMultilevel"/>
    <w:tmpl w:val="22FC84D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A67533"/>
    <w:multiLevelType w:val="hybridMultilevel"/>
    <w:tmpl w:val="F5764B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F361B7"/>
    <w:multiLevelType w:val="hybridMultilevel"/>
    <w:tmpl w:val="5F04A7F6"/>
    <w:lvl w:ilvl="0" w:tplc="79402CAE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66BFF"/>
    <w:multiLevelType w:val="hybridMultilevel"/>
    <w:tmpl w:val="8FE6D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1"/>
  </w:num>
  <w:num w:numId="4">
    <w:abstractNumId w:val="35"/>
  </w:num>
  <w:num w:numId="5">
    <w:abstractNumId w:val="6"/>
  </w:num>
  <w:num w:numId="6">
    <w:abstractNumId w:val="26"/>
  </w:num>
  <w:num w:numId="7">
    <w:abstractNumId w:val="18"/>
  </w:num>
  <w:num w:numId="8">
    <w:abstractNumId w:val="37"/>
  </w:num>
  <w:num w:numId="9">
    <w:abstractNumId w:val="0"/>
  </w:num>
  <w:num w:numId="10">
    <w:abstractNumId w:val="27"/>
  </w:num>
  <w:num w:numId="11">
    <w:abstractNumId w:val="9"/>
  </w:num>
  <w:num w:numId="12">
    <w:abstractNumId w:val="23"/>
  </w:num>
  <w:num w:numId="13">
    <w:abstractNumId w:val="12"/>
  </w:num>
  <w:num w:numId="14">
    <w:abstractNumId w:val="19"/>
  </w:num>
  <w:num w:numId="15">
    <w:abstractNumId w:val="1"/>
  </w:num>
  <w:num w:numId="16">
    <w:abstractNumId w:val="3"/>
  </w:num>
  <w:num w:numId="17">
    <w:abstractNumId w:val="33"/>
  </w:num>
  <w:num w:numId="18">
    <w:abstractNumId w:val="30"/>
  </w:num>
  <w:num w:numId="19">
    <w:abstractNumId w:val="21"/>
  </w:num>
  <w:num w:numId="20">
    <w:abstractNumId w:val="34"/>
  </w:num>
  <w:num w:numId="21">
    <w:abstractNumId w:val="7"/>
  </w:num>
  <w:num w:numId="22">
    <w:abstractNumId w:val="24"/>
  </w:num>
  <w:num w:numId="23">
    <w:abstractNumId w:val="11"/>
  </w:num>
  <w:num w:numId="24">
    <w:abstractNumId w:val="22"/>
  </w:num>
  <w:num w:numId="25">
    <w:abstractNumId w:val="28"/>
  </w:num>
  <w:num w:numId="26">
    <w:abstractNumId w:val="14"/>
  </w:num>
  <w:num w:numId="27">
    <w:abstractNumId w:val="2"/>
  </w:num>
  <w:num w:numId="28">
    <w:abstractNumId w:val="36"/>
  </w:num>
  <w:num w:numId="29">
    <w:abstractNumId w:val="8"/>
  </w:num>
  <w:num w:numId="30">
    <w:abstractNumId w:val="16"/>
  </w:num>
  <w:num w:numId="31">
    <w:abstractNumId w:val="32"/>
  </w:num>
  <w:num w:numId="32">
    <w:abstractNumId w:val="2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  <w:lvlOverride w:ilvl="0">
      <w:lvl w:ilvl="0" w:tplc="040C000B">
        <w:start w:val="1"/>
        <w:numFmt w:val="bullet"/>
        <w:lvlText w:val=""/>
        <w:lvlJc w:val="left"/>
        <w:pPr>
          <w:ind w:left="644" w:hanging="360"/>
        </w:pPr>
        <w:rPr>
          <w:rFonts w:ascii="Wingdings" w:hAnsi="Wingdings" w:hint="default"/>
        </w:rPr>
      </w:lvl>
    </w:lvlOverride>
  </w:num>
  <w:num w:numId="36">
    <w:abstractNumId w:val="20"/>
  </w:num>
  <w:num w:numId="37">
    <w:abstractNumId w:val="10"/>
  </w:num>
  <w:num w:numId="38">
    <w:abstractNumId w:val="4"/>
  </w:num>
  <w:num w:numId="3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E8"/>
    <w:rsid w:val="00003CC2"/>
    <w:rsid w:val="000042AC"/>
    <w:rsid w:val="00007AEC"/>
    <w:rsid w:val="00020F81"/>
    <w:rsid w:val="00022228"/>
    <w:rsid w:val="00024779"/>
    <w:rsid w:val="00024F24"/>
    <w:rsid w:val="00026D66"/>
    <w:rsid w:val="00027F83"/>
    <w:rsid w:val="000327B5"/>
    <w:rsid w:val="00040143"/>
    <w:rsid w:val="000417B6"/>
    <w:rsid w:val="000429C1"/>
    <w:rsid w:val="00047078"/>
    <w:rsid w:val="000529B4"/>
    <w:rsid w:val="00053DC3"/>
    <w:rsid w:val="00057062"/>
    <w:rsid w:val="00057D58"/>
    <w:rsid w:val="00060D5C"/>
    <w:rsid w:val="00061891"/>
    <w:rsid w:val="00062411"/>
    <w:rsid w:val="00066E9C"/>
    <w:rsid w:val="00066ED5"/>
    <w:rsid w:val="00097EA6"/>
    <w:rsid w:val="000A32CB"/>
    <w:rsid w:val="000B0868"/>
    <w:rsid w:val="000B294D"/>
    <w:rsid w:val="000B2BE9"/>
    <w:rsid w:val="000B683C"/>
    <w:rsid w:val="000B6BB8"/>
    <w:rsid w:val="000C174A"/>
    <w:rsid w:val="000C3917"/>
    <w:rsid w:val="000C58A0"/>
    <w:rsid w:val="000D4626"/>
    <w:rsid w:val="000D5CDD"/>
    <w:rsid w:val="000E1E9C"/>
    <w:rsid w:val="000E4769"/>
    <w:rsid w:val="000E4815"/>
    <w:rsid w:val="000F1DB6"/>
    <w:rsid w:val="000F74B0"/>
    <w:rsid w:val="00102904"/>
    <w:rsid w:val="00114A8F"/>
    <w:rsid w:val="001227C6"/>
    <w:rsid w:val="00126625"/>
    <w:rsid w:val="00142E43"/>
    <w:rsid w:val="00146A00"/>
    <w:rsid w:val="00153B64"/>
    <w:rsid w:val="00164437"/>
    <w:rsid w:val="001645A3"/>
    <w:rsid w:val="001652B4"/>
    <w:rsid w:val="001679DF"/>
    <w:rsid w:val="00173743"/>
    <w:rsid w:val="00177DF6"/>
    <w:rsid w:val="001823BF"/>
    <w:rsid w:val="0018301B"/>
    <w:rsid w:val="00184E3B"/>
    <w:rsid w:val="00186DD0"/>
    <w:rsid w:val="00187509"/>
    <w:rsid w:val="001902FB"/>
    <w:rsid w:val="00192FB9"/>
    <w:rsid w:val="00197BC9"/>
    <w:rsid w:val="001A093D"/>
    <w:rsid w:val="001C2062"/>
    <w:rsid w:val="001C3044"/>
    <w:rsid w:val="001C3A18"/>
    <w:rsid w:val="001E27CB"/>
    <w:rsid w:val="001E3A78"/>
    <w:rsid w:val="001F2044"/>
    <w:rsid w:val="001F4DCD"/>
    <w:rsid w:val="002043DB"/>
    <w:rsid w:val="00206E05"/>
    <w:rsid w:val="00223EBD"/>
    <w:rsid w:val="0023269C"/>
    <w:rsid w:val="00233A7D"/>
    <w:rsid w:val="002345DC"/>
    <w:rsid w:val="00241E53"/>
    <w:rsid w:val="00243C3C"/>
    <w:rsid w:val="002563E2"/>
    <w:rsid w:val="00266452"/>
    <w:rsid w:val="00275B0D"/>
    <w:rsid w:val="00276065"/>
    <w:rsid w:val="00280548"/>
    <w:rsid w:val="00283086"/>
    <w:rsid w:val="00292970"/>
    <w:rsid w:val="002A079D"/>
    <w:rsid w:val="002A10F9"/>
    <w:rsid w:val="002A12A3"/>
    <w:rsid w:val="002A70A2"/>
    <w:rsid w:val="002B1902"/>
    <w:rsid w:val="002C0E7E"/>
    <w:rsid w:val="002C37D8"/>
    <w:rsid w:val="002D03F8"/>
    <w:rsid w:val="002D2453"/>
    <w:rsid w:val="002E78CC"/>
    <w:rsid w:val="002F2B44"/>
    <w:rsid w:val="0032494D"/>
    <w:rsid w:val="003372F3"/>
    <w:rsid w:val="003400DB"/>
    <w:rsid w:val="00340CE8"/>
    <w:rsid w:val="003444AF"/>
    <w:rsid w:val="00344B4A"/>
    <w:rsid w:val="003469FA"/>
    <w:rsid w:val="00347E1C"/>
    <w:rsid w:val="003504C3"/>
    <w:rsid w:val="00362BBF"/>
    <w:rsid w:val="00384BEC"/>
    <w:rsid w:val="0038608E"/>
    <w:rsid w:val="00392645"/>
    <w:rsid w:val="00397B40"/>
    <w:rsid w:val="003A4410"/>
    <w:rsid w:val="003B1CEF"/>
    <w:rsid w:val="003B45C1"/>
    <w:rsid w:val="003B50A3"/>
    <w:rsid w:val="003B5D54"/>
    <w:rsid w:val="003C0268"/>
    <w:rsid w:val="003C2418"/>
    <w:rsid w:val="003D0F0D"/>
    <w:rsid w:val="003D466C"/>
    <w:rsid w:val="003D704A"/>
    <w:rsid w:val="003D7857"/>
    <w:rsid w:val="003E3802"/>
    <w:rsid w:val="003F19F2"/>
    <w:rsid w:val="00404AD3"/>
    <w:rsid w:val="00406122"/>
    <w:rsid w:val="00411698"/>
    <w:rsid w:val="00413FBD"/>
    <w:rsid w:val="00417B4E"/>
    <w:rsid w:val="004227CE"/>
    <w:rsid w:val="00425EC8"/>
    <w:rsid w:val="00432A0F"/>
    <w:rsid w:val="0044157D"/>
    <w:rsid w:val="00443740"/>
    <w:rsid w:val="004448DD"/>
    <w:rsid w:val="004465F3"/>
    <w:rsid w:val="00453347"/>
    <w:rsid w:val="0045446D"/>
    <w:rsid w:val="00466ACF"/>
    <w:rsid w:val="00477838"/>
    <w:rsid w:val="0048019B"/>
    <w:rsid w:val="00485D5F"/>
    <w:rsid w:val="00494300"/>
    <w:rsid w:val="004A5285"/>
    <w:rsid w:val="004C1944"/>
    <w:rsid w:val="004C3925"/>
    <w:rsid w:val="004C6EDB"/>
    <w:rsid w:val="004E426E"/>
    <w:rsid w:val="004E42E3"/>
    <w:rsid w:val="004E7B6B"/>
    <w:rsid w:val="004F3299"/>
    <w:rsid w:val="004F7D1D"/>
    <w:rsid w:val="00502046"/>
    <w:rsid w:val="00504FEF"/>
    <w:rsid w:val="00506342"/>
    <w:rsid w:val="005117EF"/>
    <w:rsid w:val="00512BF5"/>
    <w:rsid w:val="00513E5A"/>
    <w:rsid w:val="005148FB"/>
    <w:rsid w:val="00521E41"/>
    <w:rsid w:val="00525F82"/>
    <w:rsid w:val="005371AA"/>
    <w:rsid w:val="0053779D"/>
    <w:rsid w:val="0055571E"/>
    <w:rsid w:val="005665D7"/>
    <w:rsid w:val="0058285C"/>
    <w:rsid w:val="00590CFA"/>
    <w:rsid w:val="00592C24"/>
    <w:rsid w:val="005A4381"/>
    <w:rsid w:val="005B4F4F"/>
    <w:rsid w:val="005B5292"/>
    <w:rsid w:val="005C08CD"/>
    <w:rsid w:val="005C31D5"/>
    <w:rsid w:val="005D1FEE"/>
    <w:rsid w:val="005D465E"/>
    <w:rsid w:val="005D6F34"/>
    <w:rsid w:val="00600985"/>
    <w:rsid w:val="006037D1"/>
    <w:rsid w:val="00607C0C"/>
    <w:rsid w:val="00611DA8"/>
    <w:rsid w:val="006225C4"/>
    <w:rsid w:val="00626C18"/>
    <w:rsid w:val="006271D6"/>
    <w:rsid w:val="0063248B"/>
    <w:rsid w:val="00635FD9"/>
    <w:rsid w:val="006404D9"/>
    <w:rsid w:val="006505FB"/>
    <w:rsid w:val="00655FCF"/>
    <w:rsid w:val="00660790"/>
    <w:rsid w:val="0066109B"/>
    <w:rsid w:val="0066225F"/>
    <w:rsid w:val="006638AF"/>
    <w:rsid w:val="0066745C"/>
    <w:rsid w:val="00670F0B"/>
    <w:rsid w:val="00673947"/>
    <w:rsid w:val="00676A29"/>
    <w:rsid w:val="00677C5D"/>
    <w:rsid w:val="00681B15"/>
    <w:rsid w:val="00686FC3"/>
    <w:rsid w:val="00692CD5"/>
    <w:rsid w:val="00695273"/>
    <w:rsid w:val="006B122A"/>
    <w:rsid w:val="006B3F0E"/>
    <w:rsid w:val="006B43DF"/>
    <w:rsid w:val="006C3009"/>
    <w:rsid w:val="006C3EBD"/>
    <w:rsid w:val="006C55FD"/>
    <w:rsid w:val="006D60D1"/>
    <w:rsid w:val="006E63F3"/>
    <w:rsid w:val="006F32D6"/>
    <w:rsid w:val="00707A0D"/>
    <w:rsid w:val="00707EC6"/>
    <w:rsid w:val="00720009"/>
    <w:rsid w:val="00722105"/>
    <w:rsid w:val="007229BC"/>
    <w:rsid w:val="007235D0"/>
    <w:rsid w:val="00723EEF"/>
    <w:rsid w:val="00740C5B"/>
    <w:rsid w:val="00740F8D"/>
    <w:rsid w:val="007552C2"/>
    <w:rsid w:val="0076155C"/>
    <w:rsid w:val="007636B9"/>
    <w:rsid w:val="00767745"/>
    <w:rsid w:val="00770DA9"/>
    <w:rsid w:val="007722ED"/>
    <w:rsid w:val="00773CC6"/>
    <w:rsid w:val="00776E37"/>
    <w:rsid w:val="00785E79"/>
    <w:rsid w:val="007940EA"/>
    <w:rsid w:val="007A03A4"/>
    <w:rsid w:val="007A7006"/>
    <w:rsid w:val="007A7D60"/>
    <w:rsid w:val="007A7DC9"/>
    <w:rsid w:val="007B6DD0"/>
    <w:rsid w:val="007B7D6C"/>
    <w:rsid w:val="007C46E8"/>
    <w:rsid w:val="007D30A3"/>
    <w:rsid w:val="007E5229"/>
    <w:rsid w:val="007E65B3"/>
    <w:rsid w:val="00802740"/>
    <w:rsid w:val="008048BD"/>
    <w:rsid w:val="0081423A"/>
    <w:rsid w:val="008244E8"/>
    <w:rsid w:val="00837AC0"/>
    <w:rsid w:val="00841C91"/>
    <w:rsid w:val="008450CF"/>
    <w:rsid w:val="008465F4"/>
    <w:rsid w:val="00847E57"/>
    <w:rsid w:val="00851B7E"/>
    <w:rsid w:val="00855B93"/>
    <w:rsid w:val="00856A16"/>
    <w:rsid w:val="00857733"/>
    <w:rsid w:val="00861518"/>
    <w:rsid w:val="00874627"/>
    <w:rsid w:val="00883242"/>
    <w:rsid w:val="00891113"/>
    <w:rsid w:val="00894383"/>
    <w:rsid w:val="008A19F4"/>
    <w:rsid w:val="008A4150"/>
    <w:rsid w:val="008B2017"/>
    <w:rsid w:val="008B2E9F"/>
    <w:rsid w:val="008B4B16"/>
    <w:rsid w:val="008B5CB5"/>
    <w:rsid w:val="008B7EB4"/>
    <w:rsid w:val="008C799B"/>
    <w:rsid w:val="008C7ADB"/>
    <w:rsid w:val="008E600B"/>
    <w:rsid w:val="008F2E08"/>
    <w:rsid w:val="008F6A74"/>
    <w:rsid w:val="009051E6"/>
    <w:rsid w:val="00906C93"/>
    <w:rsid w:val="00915DA1"/>
    <w:rsid w:val="009213BC"/>
    <w:rsid w:val="00926AAE"/>
    <w:rsid w:val="009333A9"/>
    <w:rsid w:val="00937FFC"/>
    <w:rsid w:val="00942E4E"/>
    <w:rsid w:val="00947C24"/>
    <w:rsid w:val="00947E45"/>
    <w:rsid w:val="00952B47"/>
    <w:rsid w:val="00954F68"/>
    <w:rsid w:val="00957FC5"/>
    <w:rsid w:val="00972E83"/>
    <w:rsid w:val="00976C8B"/>
    <w:rsid w:val="00977934"/>
    <w:rsid w:val="00977CD8"/>
    <w:rsid w:val="0098248F"/>
    <w:rsid w:val="00984759"/>
    <w:rsid w:val="009A1EA0"/>
    <w:rsid w:val="009A3065"/>
    <w:rsid w:val="009B5D8B"/>
    <w:rsid w:val="009B765D"/>
    <w:rsid w:val="009C19C1"/>
    <w:rsid w:val="009C2AB9"/>
    <w:rsid w:val="009E7600"/>
    <w:rsid w:val="009E7C88"/>
    <w:rsid w:val="009F1153"/>
    <w:rsid w:val="009F736E"/>
    <w:rsid w:val="00A2160A"/>
    <w:rsid w:val="00A23709"/>
    <w:rsid w:val="00A300D4"/>
    <w:rsid w:val="00A435B0"/>
    <w:rsid w:val="00A5275D"/>
    <w:rsid w:val="00A543CD"/>
    <w:rsid w:val="00A5481A"/>
    <w:rsid w:val="00A5704F"/>
    <w:rsid w:val="00A73F19"/>
    <w:rsid w:val="00A76FBB"/>
    <w:rsid w:val="00A97D3C"/>
    <w:rsid w:val="00AA3321"/>
    <w:rsid w:val="00AC5F27"/>
    <w:rsid w:val="00AC65A6"/>
    <w:rsid w:val="00AC6DDB"/>
    <w:rsid w:val="00AD31AA"/>
    <w:rsid w:val="00AD4E51"/>
    <w:rsid w:val="00AD7C12"/>
    <w:rsid w:val="00AE2EE0"/>
    <w:rsid w:val="00AF2685"/>
    <w:rsid w:val="00AF472A"/>
    <w:rsid w:val="00B21B8A"/>
    <w:rsid w:val="00B40ADB"/>
    <w:rsid w:val="00B47214"/>
    <w:rsid w:val="00B57CEC"/>
    <w:rsid w:val="00B61B30"/>
    <w:rsid w:val="00B62F90"/>
    <w:rsid w:val="00B65EE4"/>
    <w:rsid w:val="00B8152C"/>
    <w:rsid w:val="00B8453A"/>
    <w:rsid w:val="00B90E45"/>
    <w:rsid w:val="00B93F2A"/>
    <w:rsid w:val="00BB12F4"/>
    <w:rsid w:val="00BB7C02"/>
    <w:rsid w:val="00BD181F"/>
    <w:rsid w:val="00BD215C"/>
    <w:rsid w:val="00BD22D2"/>
    <w:rsid w:val="00BE5786"/>
    <w:rsid w:val="00BE6F1D"/>
    <w:rsid w:val="00BF07CF"/>
    <w:rsid w:val="00BF12F5"/>
    <w:rsid w:val="00BF499E"/>
    <w:rsid w:val="00C06A12"/>
    <w:rsid w:val="00C109FE"/>
    <w:rsid w:val="00C14C1C"/>
    <w:rsid w:val="00C17262"/>
    <w:rsid w:val="00C22BE2"/>
    <w:rsid w:val="00C32F87"/>
    <w:rsid w:val="00C4327A"/>
    <w:rsid w:val="00C43D02"/>
    <w:rsid w:val="00C54019"/>
    <w:rsid w:val="00C5624F"/>
    <w:rsid w:val="00C576C1"/>
    <w:rsid w:val="00C57DCB"/>
    <w:rsid w:val="00C6140F"/>
    <w:rsid w:val="00C71EC5"/>
    <w:rsid w:val="00C8523F"/>
    <w:rsid w:val="00C85699"/>
    <w:rsid w:val="00C93060"/>
    <w:rsid w:val="00C975D2"/>
    <w:rsid w:val="00CA14E8"/>
    <w:rsid w:val="00CA1BD7"/>
    <w:rsid w:val="00CA1EF4"/>
    <w:rsid w:val="00CA7306"/>
    <w:rsid w:val="00CA7E55"/>
    <w:rsid w:val="00CB1554"/>
    <w:rsid w:val="00CB2E39"/>
    <w:rsid w:val="00CB5B07"/>
    <w:rsid w:val="00CB60B0"/>
    <w:rsid w:val="00CC2CCC"/>
    <w:rsid w:val="00CC3228"/>
    <w:rsid w:val="00CD07D9"/>
    <w:rsid w:val="00CD39F1"/>
    <w:rsid w:val="00CD5395"/>
    <w:rsid w:val="00CF2CB3"/>
    <w:rsid w:val="00CF7041"/>
    <w:rsid w:val="00D05B6D"/>
    <w:rsid w:val="00D261BF"/>
    <w:rsid w:val="00D2757B"/>
    <w:rsid w:val="00D30F27"/>
    <w:rsid w:val="00D349E2"/>
    <w:rsid w:val="00D424BD"/>
    <w:rsid w:val="00D52AB5"/>
    <w:rsid w:val="00D53970"/>
    <w:rsid w:val="00D66012"/>
    <w:rsid w:val="00D70034"/>
    <w:rsid w:val="00D71358"/>
    <w:rsid w:val="00D76EB3"/>
    <w:rsid w:val="00D81C5D"/>
    <w:rsid w:val="00D81D95"/>
    <w:rsid w:val="00D83240"/>
    <w:rsid w:val="00D876FD"/>
    <w:rsid w:val="00D94BE1"/>
    <w:rsid w:val="00D955CF"/>
    <w:rsid w:val="00D97B9F"/>
    <w:rsid w:val="00DA66C8"/>
    <w:rsid w:val="00DB0690"/>
    <w:rsid w:val="00DB2512"/>
    <w:rsid w:val="00DB58C1"/>
    <w:rsid w:val="00DC155D"/>
    <w:rsid w:val="00DC748F"/>
    <w:rsid w:val="00DD40C0"/>
    <w:rsid w:val="00DD5210"/>
    <w:rsid w:val="00DD727F"/>
    <w:rsid w:val="00DE591F"/>
    <w:rsid w:val="00DE69F4"/>
    <w:rsid w:val="00DF1B76"/>
    <w:rsid w:val="00DF3C92"/>
    <w:rsid w:val="00E019D2"/>
    <w:rsid w:val="00E03D4C"/>
    <w:rsid w:val="00E11554"/>
    <w:rsid w:val="00E117A8"/>
    <w:rsid w:val="00E13070"/>
    <w:rsid w:val="00E17E46"/>
    <w:rsid w:val="00E20712"/>
    <w:rsid w:val="00E24E15"/>
    <w:rsid w:val="00E31331"/>
    <w:rsid w:val="00E4067B"/>
    <w:rsid w:val="00E55AD6"/>
    <w:rsid w:val="00E55C62"/>
    <w:rsid w:val="00E561F9"/>
    <w:rsid w:val="00E600F7"/>
    <w:rsid w:val="00E60D6C"/>
    <w:rsid w:val="00E66F9E"/>
    <w:rsid w:val="00E7238A"/>
    <w:rsid w:val="00E75AC4"/>
    <w:rsid w:val="00E802EE"/>
    <w:rsid w:val="00E82368"/>
    <w:rsid w:val="00E838C1"/>
    <w:rsid w:val="00EA0ED8"/>
    <w:rsid w:val="00EA1019"/>
    <w:rsid w:val="00EA4BF0"/>
    <w:rsid w:val="00EA6AE6"/>
    <w:rsid w:val="00EB0C77"/>
    <w:rsid w:val="00EB23C9"/>
    <w:rsid w:val="00EC12E7"/>
    <w:rsid w:val="00EC5C73"/>
    <w:rsid w:val="00ED2B6C"/>
    <w:rsid w:val="00EE6261"/>
    <w:rsid w:val="00EE7462"/>
    <w:rsid w:val="00EE7D1A"/>
    <w:rsid w:val="00EF1137"/>
    <w:rsid w:val="00EF1850"/>
    <w:rsid w:val="00EF19FB"/>
    <w:rsid w:val="00EF2022"/>
    <w:rsid w:val="00EF3AF6"/>
    <w:rsid w:val="00F22DA0"/>
    <w:rsid w:val="00F23DB1"/>
    <w:rsid w:val="00F4292A"/>
    <w:rsid w:val="00F42ED0"/>
    <w:rsid w:val="00F47E0A"/>
    <w:rsid w:val="00F575F9"/>
    <w:rsid w:val="00F57CED"/>
    <w:rsid w:val="00F62637"/>
    <w:rsid w:val="00F647F4"/>
    <w:rsid w:val="00F655CB"/>
    <w:rsid w:val="00F65A3A"/>
    <w:rsid w:val="00F675D7"/>
    <w:rsid w:val="00F77016"/>
    <w:rsid w:val="00F77068"/>
    <w:rsid w:val="00F77307"/>
    <w:rsid w:val="00F83E2A"/>
    <w:rsid w:val="00F85FA5"/>
    <w:rsid w:val="00FB0FB6"/>
    <w:rsid w:val="00FB3779"/>
    <w:rsid w:val="00FC2251"/>
    <w:rsid w:val="00FC5762"/>
    <w:rsid w:val="00FD0B28"/>
    <w:rsid w:val="00FD0FC7"/>
    <w:rsid w:val="00FD2B38"/>
    <w:rsid w:val="00FD6A5D"/>
    <w:rsid w:val="00FF0825"/>
    <w:rsid w:val="00FF3D72"/>
    <w:rsid w:val="00FF690C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16C2"/>
  <w15:chartTrackingRefBased/>
  <w15:docId w15:val="{3E70B660-2D8D-492D-B590-4B172089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43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454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12BF5"/>
    <w:pPr>
      <w:keepNext/>
      <w:suppressAutoHyphens w:val="0"/>
      <w:autoSpaceDN/>
      <w:ind w:left="7788"/>
      <w:jc w:val="center"/>
      <w:textAlignment w:val="auto"/>
      <w:outlineLvl w:val="2"/>
    </w:pPr>
    <w:rPr>
      <w:b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F3C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244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44E8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</w:rPr>
  </w:style>
  <w:style w:type="paragraph" w:styleId="Paragraphedeliste">
    <w:name w:val="List Paragraph"/>
    <w:aliases w:val="TITRE 2,Liste 1,Desmond 2,List_Paragraph,Multilevel para_II,List Paragraph1,List Paragraph (numbered (a)),Akapit z listą BS,Bullets,References,ReferencesCxSpLast,Medium Grid 1 - Accent 21,Numbered List Paragraph,Bullet Answer,본문(내용)"/>
    <w:basedOn w:val="Normal"/>
    <w:link w:val="ParagraphedelisteCar"/>
    <w:uiPriority w:val="34"/>
    <w:qFormat/>
    <w:rsid w:val="00FB0FB6"/>
    <w:pPr>
      <w:ind w:left="720"/>
    </w:pPr>
  </w:style>
  <w:style w:type="paragraph" w:styleId="Pieddepage">
    <w:name w:val="footer"/>
    <w:basedOn w:val="Normal"/>
    <w:link w:val="PieddepageCar"/>
    <w:uiPriority w:val="99"/>
    <w:rsid w:val="004A52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52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4A5285"/>
    <w:pPr>
      <w:spacing w:after="120"/>
    </w:pPr>
    <w:rPr>
      <w:lang w:val="x-none"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4A52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unhideWhenUsed/>
    <w:rsid w:val="002A1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2A10F9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6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079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79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9297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29297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512BF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544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ParagraphedelisteCar">
    <w:name w:val="Paragraphe de liste Car"/>
    <w:aliases w:val="TITRE 2 Car,Liste 1 Car,Desmond 2 Car,List_Paragraph Car,Multilevel para_II Car,List Paragraph1 Car,List Paragraph (numbered (a)) Car,Akapit z listą BS Car,Bullets Car,References Car,ReferencesCxSpLast Car,Bullet Answer Car"/>
    <w:basedOn w:val="Policepardfaut"/>
    <w:link w:val="Paragraphedeliste"/>
    <w:uiPriority w:val="34"/>
    <w:rsid w:val="00947E45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LFO194">
    <w:name w:val="LFO194"/>
    <w:basedOn w:val="Aucuneliste"/>
    <w:rsid w:val="00947E45"/>
    <w:pPr>
      <w:numPr>
        <w:numId w:val="36"/>
      </w:numPr>
    </w:pPr>
  </w:style>
  <w:style w:type="character" w:customStyle="1" w:styleId="fontstyle31">
    <w:name w:val="fontstyle31"/>
    <w:basedOn w:val="Policepardfaut"/>
    <w:rsid w:val="00024779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F3C9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D4B1-3E7C-4672-B549-C3A53C37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service des marches</cp:lastModifiedBy>
  <cp:revision>4</cp:revision>
  <cp:lastPrinted>2025-08-21T10:12:00Z</cp:lastPrinted>
  <dcterms:created xsi:type="dcterms:W3CDTF">2025-09-02T10:20:00Z</dcterms:created>
  <dcterms:modified xsi:type="dcterms:W3CDTF">2025-09-03T08:56:00Z</dcterms:modified>
</cp:coreProperties>
</file>